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304B" w14:textId="77777777" w:rsidR="00021039" w:rsidRDefault="00021039">
      <w:pPr>
        <w:rPr>
          <w:sz w:val="18"/>
          <w:szCs w:val="18"/>
        </w:rPr>
      </w:pPr>
    </w:p>
    <w:p w14:paraId="6DDD7B78" w14:textId="77777777" w:rsidR="00021039" w:rsidRDefault="00021039">
      <w:pPr>
        <w:jc w:val="right"/>
        <w:rPr>
          <w:sz w:val="18"/>
          <w:szCs w:val="18"/>
        </w:rPr>
      </w:pPr>
    </w:p>
    <w:p w14:paraId="64D69CB5" w14:textId="77777777" w:rsidR="00021039" w:rsidRDefault="00021039">
      <w:pPr>
        <w:jc w:val="right"/>
        <w:rPr>
          <w:sz w:val="18"/>
          <w:szCs w:val="18"/>
        </w:rPr>
      </w:pPr>
    </w:p>
    <w:p w14:paraId="1846BE2C" w14:textId="77777777" w:rsidR="00021039" w:rsidRDefault="00021039">
      <w:pPr>
        <w:jc w:val="center"/>
        <w:rPr>
          <w:sz w:val="18"/>
          <w:szCs w:val="18"/>
        </w:rPr>
      </w:pPr>
    </w:p>
    <w:p w14:paraId="6CFA5F78" w14:textId="77777777" w:rsidR="00021039" w:rsidRDefault="00021039">
      <w:pPr>
        <w:jc w:val="center"/>
        <w:rPr>
          <w:sz w:val="18"/>
          <w:szCs w:val="18"/>
        </w:rPr>
      </w:pPr>
    </w:p>
    <w:p w14:paraId="5C2D755B" w14:textId="77777777" w:rsidR="00021039" w:rsidRDefault="00021039">
      <w:pPr>
        <w:jc w:val="center"/>
        <w:rPr>
          <w:sz w:val="18"/>
          <w:szCs w:val="18"/>
        </w:rPr>
      </w:pPr>
    </w:p>
    <w:p w14:paraId="56FBFA26" w14:textId="77777777" w:rsidR="00021039" w:rsidRDefault="00021039">
      <w:pPr>
        <w:jc w:val="center"/>
        <w:rPr>
          <w:sz w:val="18"/>
          <w:szCs w:val="18"/>
        </w:rPr>
      </w:pPr>
    </w:p>
    <w:p w14:paraId="1BB878B2" w14:textId="77777777" w:rsidR="00021039" w:rsidRDefault="00021039">
      <w:pPr>
        <w:jc w:val="center"/>
        <w:rPr>
          <w:sz w:val="18"/>
          <w:szCs w:val="18"/>
        </w:rPr>
      </w:pPr>
    </w:p>
    <w:p w14:paraId="0EFB05EE" w14:textId="77777777" w:rsidR="00021039" w:rsidRDefault="00021039">
      <w:pPr>
        <w:jc w:val="center"/>
        <w:rPr>
          <w:sz w:val="18"/>
          <w:szCs w:val="18"/>
        </w:rPr>
      </w:pPr>
    </w:p>
    <w:p w14:paraId="4F1F36F4" w14:textId="77777777" w:rsidR="00021039" w:rsidRDefault="002D3E92">
      <w:pPr>
        <w:jc w:val="center"/>
        <w:rPr>
          <w:b/>
          <w:color w:val="5F5F5F"/>
          <w:sz w:val="48"/>
          <w:szCs w:val="48"/>
        </w:rPr>
      </w:pPr>
      <w:r>
        <w:rPr>
          <w:b/>
          <w:color w:val="5F5F5F"/>
          <w:sz w:val="48"/>
          <w:szCs w:val="48"/>
        </w:rPr>
        <w:t>Overzicht</w:t>
      </w:r>
    </w:p>
    <w:p w14:paraId="7B8C1105" w14:textId="77777777" w:rsidR="00021039" w:rsidRDefault="002D3E92">
      <w:pPr>
        <w:jc w:val="center"/>
        <w:rPr>
          <w:b/>
          <w:color w:val="5F5F5F"/>
          <w:sz w:val="48"/>
          <w:szCs w:val="48"/>
        </w:rPr>
      </w:pPr>
      <w:r>
        <w:rPr>
          <w:b/>
          <w:color w:val="5F5F5F"/>
          <w:sz w:val="48"/>
          <w:szCs w:val="48"/>
        </w:rPr>
        <w:t>aanpassingen</w:t>
      </w:r>
    </w:p>
    <w:p w14:paraId="4775D99D" w14:textId="77777777" w:rsidR="00021039" w:rsidRDefault="002D3E92">
      <w:pPr>
        <w:jc w:val="center"/>
        <w:rPr>
          <w:b/>
          <w:color w:val="5F5F5F"/>
          <w:sz w:val="48"/>
          <w:szCs w:val="48"/>
        </w:rPr>
      </w:pPr>
      <w:r>
        <w:rPr>
          <w:b/>
          <w:color w:val="5F5F5F"/>
          <w:sz w:val="48"/>
          <w:szCs w:val="48"/>
        </w:rPr>
        <w:t xml:space="preserve">toetsen en examens </w:t>
      </w:r>
    </w:p>
    <w:p w14:paraId="0F2A2BFD" w14:textId="77777777" w:rsidR="00021039" w:rsidRDefault="002D3E92">
      <w:pPr>
        <w:jc w:val="center"/>
        <w:rPr>
          <w:sz w:val="18"/>
          <w:szCs w:val="18"/>
        </w:rPr>
      </w:pPr>
      <w:r>
        <w:rPr>
          <w:b/>
          <w:color w:val="5F5F5F"/>
          <w:sz w:val="48"/>
          <w:szCs w:val="48"/>
        </w:rPr>
        <w:t>in het VO voor</w:t>
      </w:r>
    </w:p>
    <w:p w14:paraId="5FE6351E" w14:textId="77777777" w:rsidR="00021039" w:rsidRDefault="002D3E92">
      <w:pPr>
        <w:jc w:val="center"/>
        <w:rPr>
          <w:b/>
          <w:color w:val="5F5F5F"/>
          <w:sz w:val="48"/>
          <w:szCs w:val="48"/>
        </w:rPr>
      </w:pPr>
      <w:r>
        <w:rPr>
          <w:b/>
          <w:color w:val="5F5F5F"/>
          <w:sz w:val="48"/>
          <w:szCs w:val="48"/>
        </w:rPr>
        <w:t>leerlingen</w:t>
      </w:r>
    </w:p>
    <w:p w14:paraId="1D90A02F" w14:textId="77777777" w:rsidR="00021039" w:rsidRDefault="002D3E92">
      <w:pPr>
        <w:jc w:val="center"/>
        <w:rPr>
          <w:b/>
          <w:color w:val="5F5F5F"/>
          <w:sz w:val="48"/>
          <w:szCs w:val="48"/>
        </w:rPr>
      </w:pPr>
      <w:r>
        <w:rPr>
          <w:b/>
          <w:color w:val="5F5F5F"/>
          <w:sz w:val="48"/>
          <w:szCs w:val="48"/>
        </w:rPr>
        <w:t>met een auditieve en/of communicatieve</w:t>
      </w:r>
    </w:p>
    <w:p w14:paraId="505DEE36" w14:textId="77777777" w:rsidR="00021039" w:rsidRDefault="002D3E92">
      <w:pPr>
        <w:jc w:val="center"/>
        <w:rPr>
          <w:b/>
          <w:color w:val="5F5F5F"/>
          <w:sz w:val="48"/>
          <w:szCs w:val="48"/>
        </w:rPr>
      </w:pPr>
      <w:r>
        <w:rPr>
          <w:b/>
          <w:color w:val="5F5F5F"/>
          <w:sz w:val="48"/>
          <w:szCs w:val="48"/>
        </w:rPr>
        <w:t xml:space="preserve">ondersteuningsbehoefte  </w:t>
      </w:r>
    </w:p>
    <w:p w14:paraId="3E885DDE" w14:textId="77777777" w:rsidR="00021039" w:rsidRDefault="00021039">
      <w:pPr>
        <w:jc w:val="center"/>
        <w:rPr>
          <w:sz w:val="18"/>
          <w:szCs w:val="18"/>
        </w:rPr>
      </w:pPr>
    </w:p>
    <w:p w14:paraId="1085D5BC" w14:textId="77777777" w:rsidR="00021039" w:rsidRDefault="00021039">
      <w:pPr>
        <w:jc w:val="center"/>
        <w:rPr>
          <w:sz w:val="18"/>
          <w:szCs w:val="18"/>
        </w:rPr>
      </w:pPr>
    </w:p>
    <w:p w14:paraId="796536BB" w14:textId="77777777" w:rsidR="00021039" w:rsidRDefault="00021039">
      <w:pPr>
        <w:jc w:val="center"/>
        <w:rPr>
          <w:sz w:val="18"/>
          <w:szCs w:val="18"/>
        </w:rPr>
      </w:pPr>
    </w:p>
    <w:p w14:paraId="3AF18EEF" w14:textId="77777777" w:rsidR="00021039" w:rsidRDefault="00021039">
      <w:pPr>
        <w:jc w:val="center"/>
        <w:rPr>
          <w:sz w:val="18"/>
          <w:szCs w:val="18"/>
        </w:rPr>
      </w:pPr>
    </w:p>
    <w:p w14:paraId="600528FC" w14:textId="77777777" w:rsidR="00021039" w:rsidRDefault="00021039">
      <w:pPr>
        <w:jc w:val="center"/>
        <w:rPr>
          <w:sz w:val="18"/>
          <w:szCs w:val="18"/>
        </w:rPr>
      </w:pPr>
    </w:p>
    <w:p w14:paraId="4102344C" w14:textId="77777777" w:rsidR="00021039" w:rsidRDefault="00021039">
      <w:pPr>
        <w:jc w:val="center"/>
        <w:rPr>
          <w:sz w:val="18"/>
          <w:szCs w:val="18"/>
        </w:rPr>
      </w:pPr>
    </w:p>
    <w:p w14:paraId="0C9D1EE8" w14:textId="12A37454" w:rsidR="00021039" w:rsidRDefault="002D3E92">
      <w:pPr>
        <w:jc w:val="center"/>
        <w:rPr>
          <w:sz w:val="18"/>
          <w:szCs w:val="18"/>
        </w:rPr>
      </w:pPr>
      <w:r>
        <w:rPr>
          <w:b/>
          <w:color w:val="808080"/>
          <w:sz w:val="18"/>
          <w:szCs w:val="18"/>
        </w:rPr>
        <w:t xml:space="preserve">Versie </w:t>
      </w:r>
      <w:r w:rsidR="0045628A">
        <w:rPr>
          <w:b/>
          <w:color w:val="808080"/>
          <w:sz w:val="18"/>
          <w:szCs w:val="18"/>
        </w:rPr>
        <w:t>december</w:t>
      </w:r>
      <w:r w:rsidR="006F20CB">
        <w:rPr>
          <w:b/>
          <w:color w:val="808080"/>
          <w:sz w:val="18"/>
          <w:szCs w:val="18"/>
        </w:rPr>
        <w:t xml:space="preserve"> 2024</w:t>
      </w:r>
    </w:p>
    <w:p w14:paraId="02B74EDA" w14:textId="77777777" w:rsidR="00021039" w:rsidRDefault="00021039">
      <w:pPr>
        <w:rPr>
          <w:sz w:val="18"/>
          <w:szCs w:val="18"/>
        </w:rPr>
      </w:pPr>
    </w:p>
    <w:p w14:paraId="4D58A6E2" w14:textId="77777777" w:rsidR="00021039" w:rsidRDefault="00021039">
      <w:pPr>
        <w:rPr>
          <w:sz w:val="18"/>
          <w:szCs w:val="18"/>
        </w:rPr>
      </w:pPr>
    </w:p>
    <w:p w14:paraId="5D0713F4" w14:textId="77777777" w:rsidR="00021039" w:rsidRDefault="00021039">
      <w:pPr>
        <w:rPr>
          <w:sz w:val="18"/>
          <w:szCs w:val="18"/>
        </w:rPr>
      </w:pPr>
    </w:p>
    <w:p w14:paraId="73955F0A" w14:textId="77777777" w:rsidR="00021039" w:rsidRDefault="00021039">
      <w:pPr>
        <w:rPr>
          <w:sz w:val="18"/>
          <w:szCs w:val="18"/>
        </w:rPr>
      </w:pPr>
    </w:p>
    <w:p w14:paraId="446BF5F3" w14:textId="77777777" w:rsidR="00021039" w:rsidRDefault="00021039">
      <w:pPr>
        <w:rPr>
          <w:sz w:val="18"/>
          <w:szCs w:val="18"/>
        </w:rPr>
      </w:pPr>
    </w:p>
    <w:p w14:paraId="7CC733BB" w14:textId="77777777" w:rsidR="00021039" w:rsidRDefault="00021039">
      <w:pPr>
        <w:rPr>
          <w:sz w:val="18"/>
          <w:szCs w:val="18"/>
        </w:rPr>
      </w:pPr>
    </w:p>
    <w:p w14:paraId="01187F94" w14:textId="77777777" w:rsidR="00021039" w:rsidRDefault="00021039">
      <w:pPr>
        <w:rPr>
          <w:sz w:val="18"/>
          <w:szCs w:val="18"/>
        </w:rPr>
      </w:pPr>
    </w:p>
    <w:p w14:paraId="23E300F2" w14:textId="77777777" w:rsidR="00021039" w:rsidRDefault="00021039">
      <w:pPr>
        <w:rPr>
          <w:sz w:val="18"/>
          <w:szCs w:val="18"/>
        </w:rPr>
      </w:pPr>
    </w:p>
    <w:p w14:paraId="56A815E3" w14:textId="77777777" w:rsidR="00021039" w:rsidRDefault="00021039">
      <w:pPr>
        <w:rPr>
          <w:sz w:val="18"/>
          <w:szCs w:val="18"/>
        </w:rPr>
      </w:pPr>
    </w:p>
    <w:p w14:paraId="095C7FDF" w14:textId="77777777" w:rsidR="00021039" w:rsidRDefault="00021039">
      <w:pPr>
        <w:rPr>
          <w:sz w:val="18"/>
          <w:szCs w:val="18"/>
        </w:rPr>
      </w:pPr>
    </w:p>
    <w:p w14:paraId="3CA23413" w14:textId="77777777" w:rsidR="00021039" w:rsidRDefault="00021039">
      <w:pPr>
        <w:rPr>
          <w:sz w:val="18"/>
          <w:szCs w:val="18"/>
        </w:rPr>
      </w:pPr>
    </w:p>
    <w:p w14:paraId="35B4A13B" w14:textId="77777777" w:rsidR="00021039" w:rsidRDefault="00021039">
      <w:pPr>
        <w:rPr>
          <w:sz w:val="18"/>
          <w:szCs w:val="18"/>
        </w:rPr>
      </w:pPr>
    </w:p>
    <w:p w14:paraId="6D9A3696" w14:textId="77777777" w:rsidR="00021039" w:rsidRDefault="00021039">
      <w:pPr>
        <w:rPr>
          <w:sz w:val="18"/>
          <w:szCs w:val="18"/>
        </w:rPr>
      </w:pPr>
    </w:p>
    <w:p w14:paraId="502D16BF" w14:textId="77777777" w:rsidR="00021039" w:rsidRDefault="00021039">
      <w:pPr>
        <w:rPr>
          <w:sz w:val="18"/>
          <w:szCs w:val="18"/>
        </w:rPr>
      </w:pPr>
    </w:p>
    <w:p w14:paraId="6CCE79C5" w14:textId="77777777" w:rsidR="00021039" w:rsidRDefault="00021039">
      <w:pPr>
        <w:rPr>
          <w:sz w:val="18"/>
          <w:szCs w:val="18"/>
        </w:rPr>
      </w:pPr>
    </w:p>
    <w:p w14:paraId="48227958" w14:textId="77777777" w:rsidR="00021039" w:rsidRDefault="00021039">
      <w:pPr>
        <w:rPr>
          <w:sz w:val="18"/>
          <w:szCs w:val="18"/>
        </w:rPr>
      </w:pPr>
    </w:p>
    <w:p w14:paraId="6D960BB1" w14:textId="77777777" w:rsidR="00021039" w:rsidRDefault="00021039">
      <w:pPr>
        <w:rPr>
          <w:sz w:val="18"/>
          <w:szCs w:val="18"/>
        </w:rPr>
      </w:pPr>
    </w:p>
    <w:p w14:paraId="304B86A1" w14:textId="77777777" w:rsidR="00021039" w:rsidRDefault="00021039">
      <w:pPr>
        <w:rPr>
          <w:sz w:val="18"/>
          <w:szCs w:val="18"/>
        </w:rPr>
      </w:pPr>
    </w:p>
    <w:p w14:paraId="5C7895BE" w14:textId="77777777" w:rsidR="00021039" w:rsidRDefault="00021039">
      <w:pPr>
        <w:rPr>
          <w:sz w:val="18"/>
          <w:szCs w:val="18"/>
        </w:rPr>
      </w:pPr>
    </w:p>
    <w:p w14:paraId="19159043" w14:textId="77777777" w:rsidR="00021039" w:rsidRDefault="00021039">
      <w:pPr>
        <w:rPr>
          <w:sz w:val="18"/>
          <w:szCs w:val="18"/>
        </w:rPr>
      </w:pPr>
    </w:p>
    <w:p w14:paraId="6B4C25F1" w14:textId="77777777" w:rsidR="00021039" w:rsidRDefault="00021039">
      <w:pPr>
        <w:rPr>
          <w:sz w:val="18"/>
          <w:szCs w:val="18"/>
        </w:rPr>
      </w:pPr>
    </w:p>
    <w:p w14:paraId="635872F4" w14:textId="77777777" w:rsidR="00021039" w:rsidRDefault="00021039">
      <w:pPr>
        <w:rPr>
          <w:sz w:val="18"/>
          <w:szCs w:val="18"/>
        </w:rPr>
      </w:pPr>
    </w:p>
    <w:p w14:paraId="533EE3C4" w14:textId="77777777" w:rsidR="00021039" w:rsidRDefault="002D3E92">
      <w:pPr>
        <w:jc w:val="right"/>
        <w:rPr>
          <w:sz w:val="18"/>
          <w:szCs w:val="18"/>
        </w:rPr>
        <w:sectPr w:rsidR="00021039">
          <w:headerReference w:type="default" r:id="rId9"/>
          <w:footerReference w:type="even" r:id="rId10"/>
          <w:footerReference w:type="default" r:id="rId11"/>
          <w:headerReference w:type="first" r:id="rId12"/>
          <w:pgSz w:w="11906" w:h="16838"/>
          <w:pgMar w:top="1987" w:right="1411" w:bottom="1411" w:left="1411" w:header="706" w:footer="706" w:gutter="0"/>
          <w:pgNumType w:start="1"/>
          <w:cols w:space="708"/>
          <w:titlePg/>
        </w:sectPr>
      </w:pPr>
      <w:r>
        <w:rPr>
          <w:sz w:val="18"/>
          <w:szCs w:val="18"/>
        </w:rPr>
        <w:tab/>
      </w:r>
      <w:r>
        <w:rPr>
          <w:i/>
          <w:color w:val="366091"/>
          <w:sz w:val="22"/>
          <w:szCs w:val="22"/>
        </w:rPr>
        <w:t>Gewoon waar het kan, speciaal waar het moet.</w:t>
      </w:r>
      <w:r>
        <w:rPr>
          <w:sz w:val="18"/>
          <w:szCs w:val="18"/>
        </w:rPr>
        <w:tab/>
      </w:r>
    </w:p>
    <w:p w14:paraId="2EB4A9F9" w14:textId="77777777" w:rsidR="00021039" w:rsidRDefault="00021039">
      <w:pPr>
        <w:spacing w:line="259" w:lineRule="auto"/>
        <w:rPr>
          <w:b/>
        </w:rPr>
      </w:pPr>
    </w:p>
    <w:p w14:paraId="0E4F550F" w14:textId="3E8D773E" w:rsidR="00AB1C2E" w:rsidRDefault="00AB1C2E">
      <w:pPr>
        <w:spacing w:line="259" w:lineRule="auto"/>
        <w:rPr>
          <w:bCs/>
        </w:rPr>
      </w:pPr>
      <w:bookmarkStart w:id="0" w:name="_Hlk179128279"/>
      <w:r>
        <w:rPr>
          <w:bCs/>
        </w:rPr>
        <w:t>Artikel 3.54 van het Uitvoeringsbesluit WVO2020 (UB WVO 2020) en de wet gelijke behandeling op grond van chronische ziekte of handicap (WGB/CZ) geeft het bevoegd gezag van de school de bevoegdheid respectievelijk de verplichting om voor kandidaten met een ondersteuningsbehoefte aanpassingen te realiseren.</w:t>
      </w:r>
    </w:p>
    <w:bookmarkEnd w:id="0"/>
    <w:p w14:paraId="0F5A87C4" w14:textId="77777777" w:rsidR="00AB1C2E" w:rsidRPr="00AB1C2E" w:rsidRDefault="00AB1C2E">
      <w:pPr>
        <w:spacing w:line="259" w:lineRule="auto"/>
        <w:rPr>
          <w:bCs/>
        </w:rPr>
      </w:pPr>
    </w:p>
    <w:p w14:paraId="63E99224" w14:textId="7A8D4335" w:rsidR="00021039" w:rsidRDefault="002D3E92">
      <w:pPr>
        <w:spacing w:line="259" w:lineRule="auto"/>
        <w:rPr>
          <w:b/>
        </w:rPr>
      </w:pPr>
      <w:r>
        <w:rPr>
          <w:b/>
        </w:rPr>
        <w:t>Voor wie</w:t>
      </w:r>
      <w:r w:rsidR="00AB1C2E">
        <w:rPr>
          <w:b/>
        </w:rPr>
        <w:t xml:space="preserve"> is het Overzicht</w:t>
      </w:r>
      <w:r>
        <w:rPr>
          <w:b/>
        </w:rPr>
        <w:t>?</w:t>
      </w:r>
    </w:p>
    <w:p w14:paraId="1298635F" w14:textId="759E55D1" w:rsidR="00021039" w:rsidRDefault="002D3E92">
      <w:pPr>
        <w:spacing w:line="259" w:lineRule="auto"/>
      </w:pPr>
      <w:bookmarkStart w:id="1" w:name="_heading=h.gjdgxs" w:colFirst="0" w:colLast="0"/>
      <w:bookmarkEnd w:id="1"/>
      <w:r>
        <w:t>V</w:t>
      </w:r>
      <w:r w:rsidR="00B11BC8">
        <w:t>oor v</w:t>
      </w:r>
      <w:r>
        <w:t>o-leerlingen die doof of slechthorend zijn en/of een taalontwikkelingsstoornis (TOS) hebben</w:t>
      </w:r>
      <w:r w:rsidR="00B11BC8">
        <w:t xml:space="preserve"> én een ondersteuningsbehoefte hebben</w:t>
      </w:r>
      <w:r>
        <w:t xml:space="preserve">. </w:t>
      </w:r>
    </w:p>
    <w:p w14:paraId="6AA84FCA" w14:textId="77777777" w:rsidR="00021039" w:rsidRDefault="00021039">
      <w:pPr>
        <w:spacing w:line="259" w:lineRule="auto"/>
      </w:pPr>
    </w:p>
    <w:p w14:paraId="5609D7EA" w14:textId="309BEE45" w:rsidR="00021039" w:rsidRDefault="002D3E92">
      <w:pPr>
        <w:spacing w:line="259" w:lineRule="auto"/>
      </w:pPr>
      <w:r>
        <w:rPr>
          <w:b/>
        </w:rPr>
        <w:t>Wa</w:t>
      </w:r>
      <w:r w:rsidR="006D64D9">
        <w:rPr>
          <w:b/>
        </w:rPr>
        <w:t>t staat er in het Overzicht</w:t>
      </w:r>
      <w:r>
        <w:rPr>
          <w:b/>
        </w:rPr>
        <w:t>?</w:t>
      </w:r>
      <w:r>
        <w:br/>
        <w:t xml:space="preserve">Met dit Overzicht </w:t>
      </w:r>
      <w:r w:rsidR="006D64D9" w:rsidRPr="006D64D9">
        <w:t>Aanpassingen toetsen en examens in het vo voor leerlingen met een auditieve en/of communicatieve ondersteuningsbehoefte (verder: Overzicht)</w:t>
      </w:r>
      <w:r w:rsidR="006D64D9">
        <w:t xml:space="preserve">, </w:t>
      </w:r>
      <w:r>
        <w:t xml:space="preserve">kan al in een vroeg stadium worden uitgezocht welke aanpassingen nodig en wettelijk mogelijk zijn. </w:t>
      </w:r>
    </w:p>
    <w:p w14:paraId="66206C3B" w14:textId="12AF4710" w:rsidR="00B11BC8" w:rsidRDefault="00414A4C" w:rsidP="00B11BC8">
      <w:pPr>
        <w:spacing w:line="259" w:lineRule="auto"/>
      </w:pPr>
      <w:r>
        <w:t>De handreiking ‘</w:t>
      </w:r>
      <w:hyperlink r:id="rId13" w:history="1">
        <w:r w:rsidRPr="00414A4C">
          <w:rPr>
            <w:rStyle w:val="Hyperlink"/>
          </w:rPr>
          <w:t>Passend examineren</w:t>
        </w:r>
      </w:hyperlink>
      <w:r>
        <w:t>’</w:t>
      </w:r>
      <w:r w:rsidR="006D64D9">
        <w:t>; centrale examens vo</w:t>
      </w:r>
      <w:r>
        <w:t>, samengesteld door het CvTE, ligt ten grondslag aan dit document.</w:t>
      </w:r>
      <w:r w:rsidR="00B11BC8">
        <w:t xml:space="preserve"> Bij co</w:t>
      </w:r>
      <w:r w:rsidR="0071186D">
        <w:t>-</w:t>
      </w:r>
      <w:r w:rsidR="00B11BC8">
        <w:t xml:space="preserve">morbiditeit of bijkomende problematiek kan er contact opgenomen worden met het CvTE </w:t>
      </w:r>
      <w:r w:rsidR="00782E90">
        <w:t>(</w:t>
      </w:r>
      <w:hyperlink r:id="rId14" w:history="1">
        <w:r w:rsidR="00782E90" w:rsidRPr="00FF26D3">
          <w:rPr>
            <w:rStyle w:val="Hyperlink"/>
          </w:rPr>
          <w:t>beperking@cvte.nl</w:t>
        </w:r>
      </w:hyperlink>
      <w:r w:rsidR="00782E90" w:rsidRPr="00782E90">
        <w:t>)</w:t>
      </w:r>
      <w:r w:rsidR="00B11BC8">
        <w:t>.</w:t>
      </w:r>
    </w:p>
    <w:p w14:paraId="3FD15917" w14:textId="4019DEA3" w:rsidR="006D64D9" w:rsidRDefault="006D64D9" w:rsidP="00B11BC8">
      <w:pPr>
        <w:spacing w:line="259" w:lineRule="auto"/>
      </w:pPr>
      <w:r>
        <w:t>De nieuwe handreiking ‘Passend examineren’ is inhoudelijk vernieuwd. Hierin wordt een breed beeld geschetst van denkbare aanpassingen en de inzet van hulpmiddelen</w:t>
      </w:r>
      <w:r w:rsidR="001374AB">
        <w:t xml:space="preserve"> (pag. 6)</w:t>
      </w:r>
      <w:r>
        <w:t xml:space="preserve">. </w:t>
      </w:r>
      <w:r w:rsidR="00CF2DDF">
        <w:t>Zo</w:t>
      </w:r>
      <w:r>
        <w:t xml:space="preserve"> wordt inzichtelijk welke ruimte er is om aan te sluiten bij de ondersteuningsbehoefte van de kandidaat </w:t>
      </w:r>
      <w:r w:rsidR="00801077">
        <w:t xml:space="preserve">en de grens die het bevoegd gezag hierbij moet bewaken. De handreiking Passend examineren sluit hiermee aan op de principes van passend onderwijs en het handelingsgericht werken met de kandidaat in de dagelijkse onderwijspraktijk. Het Overzicht vervangt niet de handreiking Passend examineren maar legt de focus op de cluster 2 leerling. </w:t>
      </w:r>
    </w:p>
    <w:p w14:paraId="562D2051" w14:textId="77777777" w:rsidR="00021039" w:rsidRDefault="00021039">
      <w:pPr>
        <w:spacing w:line="259" w:lineRule="auto"/>
      </w:pPr>
    </w:p>
    <w:p w14:paraId="1C3DAE20" w14:textId="77777777" w:rsidR="00021039" w:rsidRDefault="002D3E92">
      <w:pPr>
        <w:spacing w:line="259" w:lineRule="auto"/>
        <w:rPr>
          <w:b/>
        </w:rPr>
      </w:pPr>
      <w:r>
        <w:rPr>
          <w:b/>
        </w:rPr>
        <w:t>Wat is de route?</w:t>
      </w:r>
    </w:p>
    <w:p w14:paraId="25D426D6" w14:textId="37DEEADE" w:rsidR="00021039" w:rsidRDefault="002D3E92" w:rsidP="00B46105">
      <w:pPr>
        <w:spacing w:line="259" w:lineRule="auto"/>
      </w:pPr>
      <w:r>
        <w:t xml:space="preserve">Voor elke leerling wordt bij het begin van het voortgezet onderwijs bekeken welke aanpassingen bij toetsen en examens nodig zijn. </w:t>
      </w:r>
      <w:r w:rsidR="00B11BC8">
        <w:t>Deze aanpassingen blijken ook uit het handelingsgericht werken met de leerling in de dagelijkse onderwijspraktijk. Met behulp van het Overzicht</w:t>
      </w:r>
      <w:r w:rsidR="00801077">
        <w:t xml:space="preserve"> </w:t>
      </w:r>
      <w:r w:rsidR="00B11BC8">
        <w:t xml:space="preserve">kunnen deze </w:t>
      </w:r>
      <w:r w:rsidR="00F97EC9">
        <w:t xml:space="preserve">aanpassingen worden beschreven. </w:t>
      </w:r>
      <w:r>
        <w:t>Het bevoegd gezag besluit of de aanpassingen worden toegekend. Dit gaat via de vastgelegde zorg-route van de school voor voortgezet onderwijs.</w:t>
      </w:r>
      <w:r>
        <w:br/>
      </w:r>
    </w:p>
    <w:p w14:paraId="4E8E22A3" w14:textId="77777777" w:rsidR="00AB1C2E" w:rsidRDefault="00AB1C2E">
      <w:pPr>
        <w:spacing w:line="259" w:lineRule="auto"/>
        <w:rPr>
          <w:b/>
        </w:rPr>
      </w:pPr>
      <w:r>
        <w:rPr>
          <w:b/>
        </w:rPr>
        <w:t>Deskundigenverklaring</w:t>
      </w:r>
    </w:p>
    <w:p w14:paraId="0DA48B52" w14:textId="2B8DA9FA" w:rsidR="00AB1C2E" w:rsidRDefault="00AB1C2E">
      <w:pPr>
        <w:spacing w:line="259" w:lineRule="auto"/>
        <w:rPr>
          <w:bCs/>
        </w:rPr>
      </w:pPr>
      <w:r>
        <w:rPr>
          <w:bCs/>
        </w:rPr>
        <w:t xml:space="preserve">Een deskundigenverklaring is vereist in het geval van een niet objectief waarneembare handicap of belemmering en moet zijn opgesteld door een ter zake kundige psycholoog, orthopedagoog, neuroloog of psychiater. (Handreiking </w:t>
      </w:r>
      <w:hyperlink r:id="rId15" w:history="1">
        <w:r w:rsidRPr="00B46105">
          <w:rPr>
            <w:rStyle w:val="Hyperlink"/>
            <w:bCs/>
          </w:rPr>
          <w:t>Passend examineren</w:t>
        </w:r>
      </w:hyperlink>
      <w:r>
        <w:rPr>
          <w:bCs/>
        </w:rPr>
        <w:t>, pag. 5)</w:t>
      </w:r>
      <w:r w:rsidR="001374AB">
        <w:rPr>
          <w:bCs/>
        </w:rPr>
        <w:t xml:space="preserve"> Dit is nodig voor leerlingen met een taalontwikkelingsstoornis. </w:t>
      </w:r>
    </w:p>
    <w:p w14:paraId="44404800" w14:textId="77777777" w:rsidR="00B46105" w:rsidRPr="00AB1C2E" w:rsidRDefault="00B46105">
      <w:pPr>
        <w:spacing w:line="259" w:lineRule="auto"/>
        <w:rPr>
          <w:bCs/>
        </w:rPr>
      </w:pPr>
    </w:p>
    <w:p w14:paraId="4D078150" w14:textId="429A2941" w:rsidR="00B46105" w:rsidRPr="00B46105" w:rsidRDefault="00B46105" w:rsidP="00B46105">
      <w:pPr>
        <w:spacing w:line="259" w:lineRule="auto"/>
        <w:rPr>
          <w:b/>
        </w:rPr>
      </w:pPr>
      <w:r>
        <w:rPr>
          <w:b/>
        </w:rPr>
        <w:t>Opbouw</w:t>
      </w:r>
      <w:r w:rsidRPr="00B46105">
        <w:rPr>
          <w:b/>
        </w:rPr>
        <w:t xml:space="preserve"> van het Overzicht</w:t>
      </w:r>
    </w:p>
    <w:p w14:paraId="33F8C835" w14:textId="77777777" w:rsidR="00B46105" w:rsidRPr="00B46105" w:rsidRDefault="00B46105" w:rsidP="00B46105">
      <w:pPr>
        <w:spacing w:line="259" w:lineRule="auto"/>
      </w:pPr>
      <w:r w:rsidRPr="00B46105">
        <w:t>In dit Overzicht staat informatie over het volgende:</w:t>
      </w:r>
    </w:p>
    <w:p w14:paraId="6A25738A" w14:textId="77777777" w:rsidR="00B46105" w:rsidRPr="00B46105" w:rsidRDefault="00B46105" w:rsidP="00B46105">
      <w:pPr>
        <w:numPr>
          <w:ilvl w:val="0"/>
          <w:numId w:val="3"/>
        </w:numPr>
        <w:spacing w:line="259" w:lineRule="auto"/>
      </w:pPr>
      <w:r w:rsidRPr="00B46105">
        <w:t>Aanpassingen bij het centraal examen</w:t>
      </w:r>
    </w:p>
    <w:p w14:paraId="39CE709E" w14:textId="77777777" w:rsidR="00B46105" w:rsidRPr="00B46105" w:rsidRDefault="00B46105" w:rsidP="00B46105">
      <w:pPr>
        <w:numPr>
          <w:ilvl w:val="0"/>
          <w:numId w:val="3"/>
        </w:numPr>
        <w:spacing w:line="259" w:lineRule="auto"/>
      </w:pPr>
      <w:r w:rsidRPr="00B46105">
        <w:t>Aanpassingen bij schoolexamens en toetsen per talige vaardigheid:</w:t>
      </w:r>
    </w:p>
    <w:p w14:paraId="3FC31E10" w14:textId="77777777" w:rsidR="00B46105" w:rsidRPr="00B46105" w:rsidRDefault="00B46105" w:rsidP="00B46105">
      <w:pPr>
        <w:numPr>
          <w:ilvl w:val="1"/>
          <w:numId w:val="7"/>
        </w:numPr>
        <w:spacing w:line="259" w:lineRule="auto"/>
      </w:pPr>
      <w:r w:rsidRPr="00B46105">
        <w:t>Algemene aanpassing</w:t>
      </w:r>
    </w:p>
    <w:p w14:paraId="3B651C49" w14:textId="77777777" w:rsidR="00B46105" w:rsidRPr="00B46105" w:rsidRDefault="00B46105" w:rsidP="00B46105">
      <w:pPr>
        <w:numPr>
          <w:ilvl w:val="1"/>
          <w:numId w:val="7"/>
        </w:numPr>
        <w:spacing w:line="259" w:lineRule="auto"/>
      </w:pPr>
      <w:r w:rsidRPr="00B46105">
        <w:t>Lezen</w:t>
      </w:r>
    </w:p>
    <w:p w14:paraId="30FAF982" w14:textId="77777777" w:rsidR="00B46105" w:rsidRPr="00B46105" w:rsidRDefault="00B46105" w:rsidP="00B46105">
      <w:pPr>
        <w:numPr>
          <w:ilvl w:val="1"/>
          <w:numId w:val="7"/>
        </w:numPr>
        <w:spacing w:line="259" w:lineRule="auto"/>
      </w:pPr>
      <w:r w:rsidRPr="00B46105">
        <w:t>Schrijven</w:t>
      </w:r>
    </w:p>
    <w:p w14:paraId="2742B3AA" w14:textId="77777777" w:rsidR="00B46105" w:rsidRPr="00B46105" w:rsidRDefault="00B46105" w:rsidP="00B46105">
      <w:pPr>
        <w:numPr>
          <w:ilvl w:val="1"/>
          <w:numId w:val="7"/>
        </w:numPr>
        <w:spacing w:line="259" w:lineRule="auto"/>
      </w:pPr>
      <w:r w:rsidRPr="00B46105">
        <w:t>Luisteren</w:t>
      </w:r>
    </w:p>
    <w:p w14:paraId="44F34684" w14:textId="77777777" w:rsidR="00B46105" w:rsidRPr="00B46105" w:rsidRDefault="00B46105" w:rsidP="00B46105">
      <w:pPr>
        <w:numPr>
          <w:ilvl w:val="1"/>
          <w:numId w:val="7"/>
        </w:numPr>
        <w:spacing w:line="259" w:lineRule="auto"/>
      </w:pPr>
      <w:r w:rsidRPr="00B46105">
        <w:t>Spreken</w:t>
      </w:r>
    </w:p>
    <w:p w14:paraId="43E513EA" w14:textId="77777777" w:rsidR="00B46105" w:rsidRPr="00B46105" w:rsidRDefault="00B46105" w:rsidP="00B46105">
      <w:pPr>
        <w:numPr>
          <w:ilvl w:val="1"/>
          <w:numId w:val="7"/>
        </w:numPr>
        <w:spacing w:line="259" w:lineRule="auto"/>
      </w:pPr>
      <w:r w:rsidRPr="00B46105">
        <w:t>Gesprekken</w:t>
      </w:r>
    </w:p>
    <w:p w14:paraId="5ECDC51E" w14:textId="6615DBEE" w:rsidR="00B46105" w:rsidRDefault="00B46105">
      <w:pPr>
        <w:spacing w:line="259" w:lineRule="auto"/>
      </w:pPr>
    </w:p>
    <w:p w14:paraId="0508C62D" w14:textId="77777777" w:rsidR="00CF2DDF" w:rsidRDefault="00CF2DDF" w:rsidP="00CF2DDF">
      <w:pPr>
        <w:spacing w:line="259" w:lineRule="auto"/>
        <w:rPr>
          <w:b/>
        </w:rPr>
      </w:pPr>
      <w:r>
        <w:rPr>
          <w:b/>
        </w:rPr>
        <w:t>Laatste versie Overzicht</w:t>
      </w:r>
    </w:p>
    <w:p w14:paraId="3CA76392" w14:textId="77777777" w:rsidR="00CF2DDF" w:rsidRDefault="00CF2DDF" w:rsidP="00CF2DDF">
      <w:pPr>
        <w:spacing w:line="259" w:lineRule="auto"/>
      </w:pPr>
      <w:bookmarkStart w:id="2" w:name="_heading=h.30j0zll" w:colFirst="0" w:colLast="0"/>
      <w:bookmarkEnd w:id="2"/>
      <w:r>
        <w:t xml:space="preserve">Zorg dat je beschikt over de laatste versie van het Overzicht. Deze staat op de website van </w:t>
      </w:r>
      <w:hyperlink r:id="rId16" w:history="1">
        <w:r w:rsidRPr="00801077">
          <w:rPr>
            <w:rStyle w:val="Hyperlink"/>
          </w:rPr>
          <w:t>Siméa</w:t>
        </w:r>
      </w:hyperlink>
      <w:r>
        <w:t>.</w:t>
      </w:r>
    </w:p>
    <w:p w14:paraId="595745FA" w14:textId="77777777" w:rsidR="00CF2DDF" w:rsidRDefault="00CF2DDF" w:rsidP="00B46105">
      <w:pPr>
        <w:spacing w:line="259" w:lineRule="auto"/>
        <w:rPr>
          <w:b/>
        </w:rPr>
      </w:pPr>
    </w:p>
    <w:p w14:paraId="79407D8D" w14:textId="7DE51B5A" w:rsidR="00B46105" w:rsidRPr="00B46105" w:rsidRDefault="00B46105" w:rsidP="00B46105">
      <w:pPr>
        <w:spacing w:line="259" w:lineRule="auto"/>
        <w:rPr>
          <w:bCs/>
        </w:rPr>
      </w:pPr>
      <w:r w:rsidRPr="00B46105">
        <w:rPr>
          <w:b/>
        </w:rPr>
        <w:t>Tip:</w:t>
      </w:r>
      <w:r w:rsidRPr="00B46105">
        <w:rPr>
          <w:b/>
        </w:rPr>
        <w:br/>
      </w:r>
      <w:r w:rsidRPr="00B46105">
        <w:rPr>
          <w:bCs/>
        </w:rPr>
        <w:t>Dit document kan deel uit maken van het overdrachtsdossier als de leerling van het vo naar een andere school of opleiding gaat.</w:t>
      </w:r>
    </w:p>
    <w:p w14:paraId="3A1D95BD" w14:textId="77777777" w:rsidR="00B46105" w:rsidRPr="00B46105" w:rsidRDefault="00B46105" w:rsidP="00B46105">
      <w:pPr>
        <w:spacing w:line="259" w:lineRule="auto"/>
        <w:rPr>
          <w:bCs/>
        </w:rPr>
      </w:pPr>
      <w:bookmarkStart w:id="3" w:name="_heading=h.1fob9te" w:colFirst="0" w:colLast="0"/>
      <w:bookmarkEnd w:id="3"/>
      <w:r w:rsidRPr="00B46105">
        <w:rPr>
          <w:bCs/>
        </w:rPr>
        <w:t>Op een faciliteitenkaart kunnen alle toegekende aanpassingen vermeld worden. Deze is  in bezit van de leerling.</w:t>
      </w:r>
    </w:p>
    <w:p w14:paraId="5CC5DC6B" w14:textId="27DEF60D" w:rsidR="00021039" w:rsidRDefault="00021039">
      <w:pPr>
        <w:rPr>
          <w:b/>
        </w:rPr>
      </w:pPr>
    </w:p>
    <w:p w14:paraId="2DA5EE55" w14:textId="77777777" w:rsidR="00021039" w:rsidRDefault="00021039">
      <w:pPr>
        <w:rPr>
          <w:b/>
          <w:sz w:val="22"/>
          <w:szCs w:val="22"/>
        </w:rPr>
      </w:pPr>
    </w:p>
    <w:p w14:paraId="51B4F736" w14:textId="1418F7C4" w:rsidR="00021039" w:rsidRDefault="002D3E92">
      <w:pPr>
        <w:rPr>
          <w:b/>
          <w:sz w:val="22"/>
          <w:szCs w:val="22"/>
        </w:rPr>
      </w:pPr>
      <w:r>
        <w:rPr>
          <w:b/>
          <w:sz w:val="22"/>
          <w:szCs w:val="22"/>
        </w:rPr>
        <w:t>Meer informatie in de bijlagen</w:t>
      </w:r>
    </w:p>
    <w:p w14:paraId="1BB6AABA" w14:textId="77777777" w:rsidR="00021039" w:rsidRDefault="00021039">
      <w:pPr>
        <w:rPr>
          <w:b/>
          <w:sz w:val="22"/>
          <w:szCs w:val="22"/>
        </w:rPr>
      </w:pPr>
    </w:p>
    <w:p w14:paraId="49C05100" w14:textId="77777777" w:rsidR="00021039" w:rsidRDefault="002D3E92">
      <w:pPr>
        <w:rPr>
          <w:b/>
          <w:i/>
        </w:rPr>
      </w:pPr>
      <w:r>
        <w:rPr>
          <w:b/>
          <w:i/>
        </w:rPr>
        <w:t xml:space="preserve">Bijlage 1: </w:t>
      </w:r>
    </w:p>
    <w:p w14:paraId="71F04603" w14:textId="594F111C" w:rsidR="00021039" w:rsidRDefault="002D3E92">
      <w:pPr>
        <w:rPr>
          <w:color w:val="00B050"/>
        </w:rPr>
      </w:pPr>
      <w:r>
        <w:t xml:space="preserve">Kaders omtrent examinering voor leerlingen met een ondersteuningsbehoefte. </w:t>
      </w:r>
      <w:r>
        <w:br/>
        <w:t>Voor gedetailleerde informatie zie</w:t>
      </w:r>
      <w:r w:rsidRPr="001666D2">
        <w:t>:</w:t>
      </w:r>
      <w:r>
        <w:rPr>
          <w:color w:val="00B050"/>
        </w:rPr>
        <w:t xml:space="preserve"> </w:t>
      </w:r>
      <w:hyperlink r:id="rId17">
        <w:r w:rsidR="00021039" w:rsidRPr="00F534C9">
          <w:rPr>
            <w:rStyle w:val="Hyperlink"/>
          </w:rPr>
          <w:t>www.examenblad.nl</w:t>
        </w:r>
      </w:hyperlink>
      <w:r>
        <w:rPr>
          <w:color w:val="00B050"/>
        </w:rPr>
        <w:t xml:space="preserve"> </w:t>
      </w:r>
      <w:r w:rsidR="00D31695">
        <w:t xml:space="preserve">Handreiking </w:t>
      </w:r>
      <w:hyperlink r:id="rId18" w:history="1">
        <w:r w:rsidR="00D31695" w:rsidRPr="00D31695">
          <w:rPr>
            <w:rStyle w:val="Hyperlink"/>
          </w:rPr>
          <w:t>Passend examineren</w:t>
        </w:r>
      </w:hyperlink>
    </w:p>
    <w:p w14:paraId="29BAD934" w14:textId="7053FEFB" w:rsidR="00021039" w:rsidRDefault="00021039">
      <w:pPr>
        <w:rPr>
          <w:b/>
          <w:i/>
        </w:rPr>
      </w:pPr>
    </w:p>
    <w:p w14:paraId="002B59F7" w14:textId="6D762B99" w:rsidR="00021039" w:rsidRDefault="002D3E92">
      <w:pPr>
        <w:rPr>
          <w:b/>
          <w:i/>
        </w:rPr>
      </w:pPr>
      <w:r>
        <w:rPr>
          <w:b/>
          <w:i/>
        </w:rPr>
        <w:t xml:space="preserve">Bijlage 2: </w:t>
      </w:r>
    </w:p>
    <w:p w14:paraId="1A270371" w14:textId="0FAF1F12" w:rsidR="00021039" w:rsidRDefault="002D3E92">
      <w:r>
        <w:t xml:space="preserve">Nadere informatie over auditieve beperkingen en/of een taalontwikkelingsstoornis in het onderwijs. </w:t>
      </w:r>
    </w:p>
    <w:p w14:paraId="65BBCE0E" w14:textId="77777777" w:rsidR="00021039" w:rsidRDefault="00021039"/>
    <w:p w14:paraId="70DCECA5" w14:textId="77777777" w:rsidR="00021039" w:rsidRDefault="002D3E92">
      <w:pPr>
        <w:rPr>
          <w:b/>
          <w:i/>
        </w:rPr>
      </w:pPr>
      <w:r>
        <w:rPr>
          <w:b/>
          <w:i/>
        </w:rPr>
        <w:t xml:space="preserve">Bijlage 3: </w:t>
      </w:r>
    </w:p>
    <w:p w14:paraId="666F6821" w14:textId="367FF7B1" w:rsidR="00021039" w:rsidRDefault="002D3E92">
      <w:pPr>
        <w:rPr>
          <w:b/>
          <w:i/>
        </w:rPr>
      </w:pPr>
      <w:r>
        <w:t>Werkwijze van de tolk Nederlandse Gebaren Taal en/of Nederlands Met Gebaren en de schrijftolk.</w:t>
      </w:r>
    </w:p>
    <w:p w14:paraId="5AFAB34C" w14:textId="72E94C1C" w:rsidR="00021039" w:rsidRDefault="00021039">
      <w:pPr>
        <w:rPr>
          <w:b/>
          <w:i/>
        </w:rPr>
      </w:pPr>
    </w:p>
    <w:p w14:paraId="5EBD475E" w14:textId="74173A90" w:rsidR="00021039" w:rsidRDefault="002D3E92">
      <w:pPr>
        <w:rPr>
          <w:b/>
          <w:i/>
        </w:rPr>
      </w:pPr>
      <w:r>
        <w:rPr>
          <w:b/>
          <w:i/>
        </w:rPr>
        <w:t>Bijlage 4:</w:t>
      </w:r>
    </w:p>
    <w:p w14:paraId="1E67DC68" w14:textId="739FF06F" w:rsidR="00021039" w:rsidRDefault="002D3E92">
      <w:r>
        <w:t xml:space="preserve">In deze bijlage zijn een aantal links opgenomen van websites met belangrijke informatie over o.a. wet- en regelgeving toetsen en examens. </w:t>
      </w:r>
    </w:p>
    <w:p w14:paraId="117F53E8" w14:textId="0FB5C987" w:rsidR="00021039" w:rsidRDefault="00021039">
      <w:pPr>
        <w:rPr>
          <w:b/>
          <w:sz w:val="22"/>
          <w:szCs w:val="22"/>
        </w:rPr>
      </w:pPr>
    </w:p>
    <w:p w14:paraId="5CC2A1C1" w14:textId="77777777" w:rsidR="00021039" w:rsidRDefault="00021039"/>
    <w:p w14:paraId="0F9BB4AD" w14:textId="715CA49A" w:rsidR="00493315" w:rsidRDefault="00493315"/>
    <w:p w14:paraId="07B95261" w14:textId="36C1FF94" w:rsidR="00493315" w:rsidRDefault="00493315"/>
    <w:p w14:paraId="10B5587F" w14:textId="77777777" w:rsidR="00493315" w:rsidRDefault="00493315"/>
    <w:p w14:paraId="31C444FA" w14:textId="69BAFFAF" w:rsidR="00021039" w:rsidRPr="00493315" w:rsidRDefault="00F64DE4" w:rsidP="0033664F">
      <w:pPr>
        <w:jc w:val="right"/>
        <w:rPr>
          <w:bCs/>
          <w:sz w:val="18"/>
          <w:szCs w:val="18"/>
        </w:rPr>
      </w:pPr>
      <w:r w:rsidRPr="00493315">
        <w:rPr>
          <w:bCs/>
          <w:sz w:val="18"/>
          <w:szCs w:val="18"/>
        </w:rPr>
        <w:t>Onder redactie van:</w:t>
      </w:r>
    </w:p>
    <w:p w14:paraId="5951F3C9" w14:textId="042E8B89" w:rsidR="00F64DE4" w:rsidRPr="00493315" w:rsidRDefault="0033664F" w:rsidP="0033664F">
      <w:pPr>
        <w:jc w:val="right"/>
        <w:rPr>
          <w:bCs/>
          <w:sz w:val="18"/>
          <w:szCs w:val="18"/>
        </w:rPr>
      </w:pPr>
      <w:r w:rsidRPr="00493315">
        <w:rPr>
          <w:bCs/>
          <w:sz w:val="18"/>
          <w:szCs w:val="18"/>
        </w:rPr>
        <w:t xml:space="preserve">E. Hoppener (Auris), A. Oostenburg (VierTaal), E. Ulrich (Vitus Zuid) en M. Straten (Kentalis) </w:t>
      </w:r>
    </w:p>
    <w:p w14:paraId="5196F8D2" w14:textId="7BD62BFF" w:rsidR="00021039" w:rsidRDefault="00021039">
      <w:pPr>
        <w:rPr>
          <w:b/>
        </w:rPr>
      </w:pPr>
    </w:p>
    <w:p w14:paraId="2E4EC8B4" w14:textId="7A9A2F46" w:rsidR="00021039" w:rsidRDefault="00021039" w:rsidP="00D31695">
      <w:pPr>
        <w:rPr>
          <w:i/>
          <w:color w:val="366091"/>
          <w:sz w:val="22"/>
          <w:szCs w:val="22"/>
        </w:rPr>
      </w:pPr>
    </w:p>
    <w:p w14:paraId="1F766008" w14:textId="119DDF03" w:rsidR="00021039" w:rsidRDefault="00021039">
      <w:pPr>
        <w:jc w:val="right"/>
        <w:rPr>
          <w:i/>
          <w:color w:val="366091"/>
          <w:sz w:val="22"/>
          <w:szCs w:val="22"/>
        </w:rPr>
      </w:pPr>
    </w:p>
    <w:p w14:paraId="1FE5A3BA" w14:textId="77777777" w:rsidR="001B42FC" w:rsidRDefault="001B42FC">
      <w:pPr>
        <w:rPr>
          <w:i/>
          <w:color w:val="366091"/>
          <w:sz w:val="22"/>
          <w:szCs w:val="22"/>
        </w:rPr>
      </w:pPr>
    </w:p>
    <w:p w14:paraId="34FC2996" w14:textId="209E3825" w:rsidR="001B42FC" w:rsidRDefault="001B42FC">
      <w:pPr>
        <w:rPr>
          <w:i/>
          <w:color w:val="366091"/>
          <w:sz w:val="22"/>
          <w:szCs w:val="22"/>
        </w:rPr>
      </w:pPr>
      <w:r>
        <w:rPr>
          <w:noProof/>
        </w:rPr>
        <mc:AlternateContent>
          <mc:Choice Requires="wps">
            <w:drawing>
              <wp:anchor distT="45720" distB="45720" distL="114300" distR="114300" simplePos="0" relativeHeight="251658240" behindDoc="0" locked="0" layoutInCell="1" hidden="0" allowOverlap="1" wp14:anchorId="12951150" wp14:editId="70DC97BD">
                <wp:simplePos x="0" y="0"/>
                <wp:positionH relativeFrom="margin">
                  <wp:align>left</wp:align>
                </wp:positionH>
                <wp:positionV relativeFrom="paragraph">
                  <wp:posOffset>212725</wp:posOffset>
                </wp:positionV>
                <wp:extent cx="5810250" cy="1209675"/>
                <wp:effectExtent l="0" t="0" r="19050" b="28575"/>
                <wp:wrapSquare wrapText="bothSides" distT="45720" distB="45720" distL="114300" distR="114300"/>
                <wp:docPr id="219" name="Rechthoek 219"/>
                <wp:cNvGraphicFramePr/>
                <a:graphic xmlns:a="http://schemas.openxmlformats.org/drawingml/2006/main">
                  <a:graphicData uri="http://schemas.microsoft.com/office/word/2010/wordprocessingShape">
                    <wps:wsp>
                      <wps:cNvSpPr/>
                      <wps:spPr>
                        <a:xfrm>
                          <a:off x="0" y="0"/>
                          <a:ext cx="5810250" cy="1209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E8F05C" w14:textId="77777777" w:rsidR="00021039" w:rsidRDefault="002D3E92">
                            <w:pPr>
                              <w:ind w:right="360"/>
                              <w:textDirection w:val="btLr"/>
                            </w:pPr>
                            <w:r>
                              <w:rPr>
                                <w:color w:val="404040"/>
                                <w:sz w:val="18"/>
                              </w:rPr>
                              <w:t xml:space="preserve">Disclaimer: Bij de samenstelling van het Overzicht aanpassingen toetsen en examens voor auditief en/of communicatief beperkte leerlingen is de grootst mogelijke zorgvuldigheid betracht. Desondanks kan het voorkomen dat op onderdelen de formele regelgeving niet correct is weergegeven. Als er sprake is van verschil tussen deze tekst en de formele regelgeving dan geldt de regelgeving. </w:t>
                            </w:r>
                          </w:p>
                          <w:p w14:paraId="265A05EA" w14:textId="77777777" w:rsidR="00021039" w:rsidRDefault="002D3E92">
                            <w:pPr>
                              <w:textDirection w:val="btLr"/>
                            </w:pPr>
                            <w:r>
                              <w:rPr>
                                <w:color w:val="404040"/>
                                <w:sz w:val="18"/>
                              </w:rPr>
                              <w:t>De regelgeving staat in Eindexamenbesluit Voortgezet Onderwijs en de daarop gebaseerde regelgeving van het College voor Toetsen en Examens en Wet Referentieniveaus Nederlandse taal en Rekenen.</w:t>
                            </w:r>
                          </w:p>
                        </w:txbxContent>
                      </wps:txbx>
                      <wps:bodyPr spcFirstLastPara="1" wrap="square" lIns="91425" tIns="45700" rIns="91425" bIns="45700" anchor="t" anchorCtr="0">
                        <a:noAutofit/>
                      </wps:bodyPr>
                    </wps:wsp>
                  </a:graphicData>
                </a:graphic>
              </wp:anchor>
            </w:drawing>
          </mc:Choice>
          <mc:Fallback>
            <w:pict>
              <v:rect w14:anchorId="12951150" id="Rechthoek 219" o:spid="_x0000_s1026" style="position:absolute;margin-left:0;margin-top:16.75pt;width:457.5pt;height:95.2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">
                <v:stroke startarrowwidth="narrow" startarrowlength="short" endarrowwidth="narrow" endarrowlength="short"/>
                <v:textbox inset="2.53958mm,1.2694mm,2.53958mm,1.2694mm">
                  <w:txbxContent>
                    <w:p w14:paraId="7FE8F05C" w14:textId="77777777" w:rsidR="00021039" w:rsidRDefault="002D3E92">
                      <w:pPr>
                        <w:ind w:right="360"/>
                        <w:textDirection w:val="btLr"/>
                      </w:pPr>
                      <w:r>
                        <w:rPr>
                          <w:color w:val="404040"/>
                          <w:sz w:val="18"/>
                        </w:rPr>
                        <w:t xml:space="preserve">Disclaimer: Bij de samenstelling van het Overzicht aanpassingen toetsen en examens voor auditief en/of communicatief beperkte leerlingen is de grootst mogelijke zorgvuldigheid betracht. Desondanks kan het voorkomen dat op onderdelen de formele regelgeving niet correct is weergegeven. Als er sprake is van verschil tussen deze tekst en de formele regelgeving dan geldt de regelgeving. </w:t>
                      </w:r>
                    </w:p>
                    <w:p w14:paraId="265A05EA" w14:textId="77777777" w:rsidR="00021039" w:rsidRDefault="002D3E92">
                      <w:pPr>
                        <w:textDirection w:val="btLr"/>
                      </w:pPr>
                      <w:r>
                        <w:rPr>
                          <w:color w:val="404040"/>
                          <w:sz w:val="18"/>
                        </w:rPr>
                        <w:t>De regelgeving staat in Eindexamenbesluit Voortgezet Onderwijs en de daarop gebaseerde regelgeving van het College voor Toetsen en Examens en Wet Referentieniveaus Nederlandse taal en Rekenen.</w:t>
                      </w:r>
                    </w:p>
                  </w:txbxContent>
                </v:textbox>
                <w10:wrap type="square" anchorx="margin"/>
              </v:rect>
            </w:pict>
          </mc:Fallback>
        </mc:AlternateContent>
      </w:r>
    </w:p>
    <w:p w14:paraId="3D02B6E3" w14:textId="26DDA8B7" w:rsidR="00021039" w:rsidRDefault="00021039">
      <w:pPr>
        <w:rPr>
          <w:b/>
          <w:sz w:val="22"/>
          <w:szCs w:val="22"/>
          <w:u w:val="single"/>
        </w:rPr>
      </w:pPr>
    </w:p>
    <w:p w14:paraId="14A47F97" w14:textId="7EBFD52D" w:rsidR="00021039" w:rsidRDefault="002D3E92" w:rsidP="00C744F0">
      <w:pPr>
        <w:jc w:val="right"/>
        <w:rPr>
          <w:i/>
          <w:color w:val="366091"/>
          <w:sz w:val="22"/>
          <w:szCs w:val="22"/>
        </w:rPr>
      </w:pPr>
      <w:r>
        <w:rPr>
          <w:i/>
          <w:color w:val="366091"/>
          <w:sz w:val="22"/>
          <w:szCs w:val="22"/>
        </w:rPr>
        <w:t>Gewoon waar het kan, speciaal waar het moet.</w:t>
      </w:r>
    </w:p>
    <w:p w14:paraId="6BEB65B2" w14:textId="60AEE76C" w:rsidR="0069556F" w:rsidRDefault="0069556F">
      <w:pPr>
        <w:rPr>
          <w:i/>
          <w:color w:val="366091"/>
          <w:sz w:val="22"/>
          <w:szCs w:val="22"/>
        </w:rPr>
      </w:pPr>
      <w:r>
        <w:rPr>
          <w:i/>
          <w:color w:val="366091"/>
          <w:sz w:val="22"/>
          <w:szCs w:val="22"/>
        </w:rPr>
        <w:br w:type="page"/>
      </w:r>
    </w:p>
    <w:p w14:paraId="3472AD30" w14:textId="77777777" w:rsidR="0069556F" w:rsidRPr="00C744F0" w:rsidRDefault="0069556F" w:rsidP="00C744F0">
      <w:pPr>
        <w:jc w:val="right"/>
        <w:rPr>
          <w:i/>
          <w:color w:val="366091"/>
          <w:sz w:val="22"/>
          <w:szCs w:val="22"/>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21039" w14:paraId="175ECF42" w14:textId="77777777" w:rsidTr="00D42B25">
        <w:tc>
          <w:tcPr>
            <w:tcW w:w="9062" w:type="dxa"/>
            <w:shd w:val="clear" w:color="auto" w:fill="auto"/>
          </w:tcPr>
          <w:p w14:paraId="1C44D1DC" w14:textId="77777777" w:rsidR="00D42B25" w:rsidRDefault="00D42B25">
            <w:pPr>
              <w:rPr>
                <w:b/>
              </w:rPr>
            </w:pPr>
          </w:p>
          <w:p w14:paraId="1FF54B29" w14:textId="1FBFCDBF" w:rsidR="00021039" w:rsidRDefault="002D3E92">
            <w:pPr>
              <w:rPr>
                <w:b/>
              </w:rPr>
            </w:pPr>
            <w:r>
              <w:rPr>
                <w:b/>
              </w:rPr>
              <w:t>Naam:</w:t>
            </w:r>
            <w:r>
              <w:rPr>
                <w:b/>
              </w:rPr>
              <w:tab/>
            </w:r>
            <w:r>
              <w:rPr>
                <w:b/>
              </w:rPr>
              <w:tab/>
            </w:r>
            <w:r>
              <w:rPr>
                <w:color w:val="808080"/>
              </w:rPr>
              <w:t>Klik hier als u tekst wilt invoeren.</w:t>
            </w:r>
          </w:p>
          <w:p w14:paraId="205133EC" w14:textId="77777777" w:rsidR="00021039" w:rsidRDefault="00021039">
            <w:pPr>
              <w:rPr>
                <w:b/>
              </w:rPr>
            </w:pPr>
          </w:p>
          <w:p w14:paraId="664197E9" w14:textId="77777777" w:rsidR="00021039" w:rsidRDefault="002D3E92">
            <w:pPr>
              <w:rPr>
                <w:b/>
              </w:rPr>
            </w:pPr>
            <w:r>
              <w:rPr>
                <w:b/>
              </w:rPr>
              <w:t>Geboortedatum:</w:t>
            </w:r>
            <w:r>
              <w:rPr>
                <w:b/>
              </w:rPr>
              <w:tab/>
            </w:r>
            <w:r>
              <w:rPr>
                <w:color w:val="808080"/>
              </w:rPr>
              <w:t>Klik hier als u een datum wilt invoeren.</w:t>
            </w:r>
          </w:p>
          <w:p w14:paraId="7D6DA1CE" w14:textId="77777777" w:rsidR="00021039" w:rsidRDefault="00021039">
            <w:pPr>
              <w:rPr>
                <w:b/>
              </w:rPr>
            </w:pPr>
          </w:p>
          <w:p w14:paraId="71E545B5" w14:textId="537C4397" w:rsidR="00021039" w:rsidRDefault="002D3E92">
            <w:r>
              <w:rPr>
                <w:b/>
              </w:rPr>
              <w:t>Functiebeperking:</w:t>
            </w:r>
            <w:r>
              <w:rPr>
                <w:b/>
              </w:rPr>
              <w:tab/>
            </w:r>
            <w:sdt>
              <w:sdtPr>
                <w:rPr>
                  <w:b/>
                </w:rPr>
                <w:id w:val="1432007856"/>
                <w14:checkbox>
                  <w14:checked w14:val="0"/>
                  <w14:checkedState w14:val="2612" w14:font="MS Gothic"/>
                  <w14:uncheckedState w14:val="2610" w14:font="MS Gothic"/>
                </w14:checkbox>
              </w:sdtPr>
              <w:sdtContent>
                <w:r w:rsidR="00305356">
                  <w:rPr>
                    <w:rFonts w:ascii="MS Gothic" w:eastAsia="MS Gothic" w:hAnsi="MS Gothic" w:hint="eastAsia"/>
                    <w:b/>
                  </w:rPr>
                  <w:t>☐</w:t>
                </w:r>
              </w:sdtContent>
            </w:sdt>
            <w:r w:rsidR="00305356">
              <w:rPr>
                <w:b/>
              </w:rPr>
              <w:t xml:space="preserve"> </w:t>
            </w:r>
            <w:r>
              <w:t>Doof</w:t>
            </w:r>
            <w:r>
              <w:tab/>
            </w:r>
            <w:sdt>
              <w:sdtPr>
                <w:rPr>
                  <w:b/>
                  <w:bCs/>
                </w:rPr>
                <w:id w:val="-1597712926"/>
                <w14:checkbox>
                  <w14:checked w14:val="0"/>
                  <w14:checkedState w14:val="2612" w14:font="MS Gothic"/>
                  <w14:uncheckedState w14:val="2610" w14:font="MS Gothic"/>
                </w14:checkbox>
              </w:sdtPr>
              <w:sdtContent>
                <w:r w:rsidR="00305356" w:rsidRPr="00305356">
                  <w:rPr>
                    <w:rFonts w:ascii="MS Gothic" w:eastAsia="MS Gothic" w:hAnsi="MS Gothic" w:hint="eastAsia"/>
                    <w:b/>
                    <w:bCs/>
                  </w:rPr>
                  <w:t>☐</w:t>
                </w:r>
              </w:sdtContent>
            </w:sdt>
            <w:r>
              <w:t xml:space="preserve"> TOS</w:t>
            </w:r>
            <w:r>
              <w:tab/>
            </w:r>
            <w:r>
              <w:tab/>
            </w:r>
            <w:sdt>
              <w:sdtPr>
                <w:rPr>
                  <w:b/>
                  <w:bCs/>
                </w:rPr>
                <w:id w:val="-1166394525"/>
                <w14:checkbox>
                  <w14:checked w14:val="0"/>
                  <w14:checkedState w14:val="2612" w14:font="MS Gothic"/>
                  <w14:uncheckedState w14:val="2610" w14:font="MS Gothic"/>
                </w14:checkbox>
              </w:sdtPr>
              <w:sdtContent>
                <w:r w:rsidR="00305356" w:rsidRPr="00305356">
                  <w:rPr>
                    <w:rFonts w:ascii="MS Gothic" w:eastAsia="MS Gothic" w:hAnsi="MS Gothic" w:hint="eastAsia"/>
                    <w:b/>
                    <w:bCs/>
                  </w:rPr>
                  <w:t>☐</w:t>
                </w:r>
              </w:sdtContent>
            </w:sdt>
            <w:r>
              <w:t xml:space="preserve"> Slechthorend</w:t>
            </w:r>
          </w:p>
          <w:p w14:paraId="03B023EC" w14:textId="77777777" w:rsidR="00021039" w:rsidRDefault="00021039"/>
        </w:tc>
      </w:tr>
    </w:tbl>
    <w:p w14:paraId="15347EFF" w14:textId="737BFD1C" w:rsidR="00021039" w:rsidRDefault="00021039">
      <w:pPr>
        <w:rPr>
          <w:b/>
          <w:sz w:val="24"/>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8636"/>
      </w:tblGrid>
      <w:tr w:rsidR="00021039" w14:paraId="7B638833" w14:textId="77777777">
        <w:trPr>
          <w:trHeight w:val="442"/>
        </w:trPr>
        <w:tc>
          <w:tcPr>
            <w:tcW w:w="9062" w:type="dxa"/>
            <w:gridSpan w:val="2"/>
            <w:tcBorders>
              <w:top w:val="nil"/>
              <w:left w:val="nil"/>
              <w:bottom w:val="nil"/>
              <w:right w:val="nil"/>
            </w:tcBorders>
            <w:shd w:val="clear" w:color="auto" w:fill="DBE5F1"/>
          </w:tcPr>
          <w:p w14:paraId="19F8C7B8" w14:textId="77777777" w:rsidR="00021039" w:rsidRDefault="002D3E92">
            <w:pPr>
              <w:jc w:val="center"/>
              <w:rPr>
                <w:b/>
                <w:sz w:val="24"/>
              </w:rPr>
            </w:pPr>
            <w:r>
              <w:rPr>
                <w:b/>
                <w:sz w:val="24"/>
              </w:rPr>
              <w:t>Aanpassingen Centrale Examens</w:t>
            </w:r>
          </w:p>
          <w:p w14:paraId="78129177" w14:textId="77777777" w:rsidR="00021039" w:rsidRDefault="00021039">
            <w:pPr>
              <w:jc w:val="center"/>
              <w:rPr>
                <w:b/>
                <w:sz w:val="24"/>
              </w:rPr>
            </w:pPr>
          </w:p>
        </w:tc>
      </w:tr>
      <w:tr w:rsidR="00021039" w14:paraId="560E9859" w14:textId="77777777">
        <w:trPr>
          <w:trHeight w:val="442"/>
        </w:trPr>
        <w:tc>
          <w:tcPr>
            <w:tcW w:w="9062" w:type="dxa"/>
            <w:gridSpan w:val="2"/>
            <w:tcBorders>
              <w:top w:val="nil"/>
              <w:left w:val="nil"/>
              <w:bottom w:val="nil"/>
              <w:right w:val="nil"/>
            </w:tcBorders>
            <w:shd w:val="clear" w:color="auto" w:fill="DBE5F1"/>
          </w:tcPr>
          <w:p w14:paraId="346D040A" w14:textId="7C1D0B61" w:rsidR="00021039" w:rsidRDefault="0071186D">
            <w:pPr>
              <w:tabs>
                <w:tab w:val="left" w:pos="360"/>
              </w:tabs>
              <w:ind w:left="360" w:hanging="360"/>
              <w:rPr>
                <w:b/>
              </w:rPr>
            </w:pPr>
            <w:r>
              <w:rPr>
                <w:b/>
              </w:rPr>
              <w:t>Raadpleeg ook de Handreiking Passend examineren</w:t>
            </w:r>
          </w:p>
          <w:p w14:paraId="30797F41" w14:textId="77777777" w:rsidR="00021039" w:rsidRDefault="00021039" w:rsidP="00CF2DDF">
            <w:pPr>
              <w:tabs>
                <w:tab w:val="left" w:pos="360"/>
              </w:tabs>
              <w:rPr>
                <w:b/>
              </w:rPr>
            </w:pPr>
          </w:p>
          <w:p w14:paraId="4013A59F" w14:textId="65D733B3" w:rsidR="00021039" w:rsidRDefault="002D3E92">
            <w:pPr>
              <w:tabs>
                <w:tab w:val="left" w:pos="360"/>
              </w:tabs>
              <w:ind w:left="360" w:hanging="360"/>
            </w:pPr>
            <w:r>
              <w:t>Vink aan wat voor de leerling van toepassing is</w:t>
            </w:r>
            <w:r w:rsidR="0071186D">
              <w:t xml:space="preserve"> en blijkt vanuit het handelingsgericht werken in de dagelijkse onderwijspraktijk</w:t>
            </w:r>
            <w:r>
              <w:t>.</w:t>
            </w:r>
          </w:p>
          <w:p w14:paraId="4CC5A9C4" w14:textId="77777777" w:rsidR="00021039" w:rsidRDefault="00021039">
            <w:pPr>
              <w:jc w:val="center"/>
              <w:rPr>
                <w:b/>
                <w:sz w:val="24"/>
              </w:rPr>
            </w:pPr>
          </w:p>
        </w:tc>
      </w:tr>
      <w:tr w:rsidR="00021039" w14:paraId="6BC1333A" w14:textId="77777777">
        <w:trPr>
          <w:trHeight w:val="442"/>
        </w:trPr>
        <w:sdt>
          <w:sdtPr>
            <w:rPr>
              <w:b/>
            </w:rPr>
            <w:id w:val="-752660585"/>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08F76780" w14:textId="5A5EDAC1" w:rsidR="00021039" w:rsidRDefault="002A747D">
                <w:pPr>
                  <w:tabs>
                    <w:tab w:val="left" w:pos="360"/>
                  </w:tabs>
                  <w:ind w:left="360" w:hanging="360"/>
                  <w:rPr>
                    <w:b/>
                  </w:rPr>
                </w:pPr>
                <w:r>
                  <w:rPr>
                    <w:rFonts w:ascii="MS Gothic" w:eastAsia="MS Gothic" w:hAnsi="MS Gothic" w:hint="eastAsia"/>
                    <w:b/>
                  </w:rPr>
                  <w:t>☐</w:t>
                </w:r>
              </w:p>
            </w:tc>
          </w:sdtContent>
        </w:sdt>
        <w:tc>
          <w:tcPr>
            <w:tcW w:w="8636" w:type="dxa"/>
            <w:tcBorders>
              <w:top w:val="nil"/>
              <w:left w:val="nil"/>
              <w:bottom w:val="nil"/>
              <w:right w:val="nil"/>
            </w:tcBorders>
            <w:shd w:val="clear" w:color="auto" w:fill="DBE5F1"/>
          </w:tcPr>
          <w:p w14:paraId="164A52D3" w14:textId="2ABA8F28" w:rsidR="00021039" w:rsidRDefault="002D3E92">
            <w:pPr>
              <w:tabs>
                <w:tab w:val="left" w:pos="360"/>
              </w:tabs>
              <w:ind w:left="360" w:hanging="360"/>
              <w:rPr>
                <w:b/>
              </w:rPr>
            </w:pPr>
            <w:r>
              <w:rPr>
                <w:b/>
              </w:rPr>
              <w:t xml:space="preserve">Verlenging </w:t>
            </w:r>
            <w:r w:rsidR="006E5DBC">
              <w:rPr>
                <w:b/>
              </w:rPr>
              <w:t>examen</w:t>
            </w:r>
            <w:r>
              <w:rPr>
                <w:b/>
              </w:rPr>
              <w:t>tijd</w:t>
            </w:r>
          </w:p>
          <w:p w14:paraId="49375B95" w14:textId="6614DBBC" w:rsidR="00021039" w:rsidRPr="0047496E" w:rsidRDefault="002D3E92" w:rsidP="0047496E">
            <w:pPr>
              <w:tabs>
                <w:tab w:val="left" w:pos="360"/>
              </w:tabs>
              <w:ind w:left="360" w:hanging="360"/>
            </w:pPr>
            <w:r>
              <w:t>Verlenging van de examentijd met 30 minuten.</w:t>
            </w:r>
            <w:r>
              <w:br/>
            </w:r>
          </w:p>
        </w:tc>
      </w:tr>
      <w:tr w:rsidR="00021039" w14:paraId="711CA27A" w14:textId="77777777">
        <w:trPr>
          <w:trHeight w:val="442"/>
        </w:trPr>
        <w:sdt>
          <w:sdtPr>
            <w:rPr>
              <w:b/>
              <w:bCs/>
            </w:rPr>
            <w:id w:val="24067152"/>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6DD71893" w14:textId="1644C09B" w:rsidR="00021039" w:rsidRDefault="002A747D">
                <w:pPr>
                  <w:tabs>
                    <w:tab w:val="left" w:pos="360"/>
                  </w:tabs>
                  <w:ind w:left="360" w:hanging="360"/>
                </w:pPr>
                <w:r w:rsidRPr="002A747D">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6FD6BDCE" w14:textId="6C5FC2FB" w:rsidR="00021039" w:rsidRDefault="0047496E">
            <w:pPr>
              <w:tabs>
                <w:tab w:val="left" w:pos="360"/>
              </w:tabs>
              <w:ind w:left="360" w:hanging="360"/>
              <w:rPr>
                <w:b/>
              </w:rPr>
            </w:pPr>
            <w:r>
              <w:rPr>
                <w:b/>
              </w:rPr>
              <w:t xml:space="preserve">Prikkelarme </w:t>
            </w:r>
            <w:r w:rsidR="001332E6">
              <w:rPr>
                <w:b/>
              </w:rPr>
              <w:t>setting</w:t>
            </w:r>
          </w:p>
          <w:p w14:paraId="1C3C7229" w14:textId="77777777" w:rsidR="00021039" w:rsidRDefault="002D3E92">
            <w:pPr>
              <w:tabs>
                <w:tab w:val="left" w:pos="360"/>
              </w:tabs>
              <w:ind w:left="360" w:hanging="360"/>
            </w:pPr>
            <w:r>
              <w:t xml:space="preserve">Afname vindt plaats in een voor de leerling geschikte omgeving, te weten; </w:t>
            </w:r>
          </w:p>
          <w:p w14:paraId="55F45F24" w14:textId="77777777" w:rsidR="00021039" w:rsidRDefault="002D3E92">
            <w:pPr>
              <w:tabs>
                <w:tab w:val="left" w:pos="360"/>
              </w:tabs>
              <w:rPr>
                <w:szCs w:val="20"/>
              </w:rPr>
            </w:pPr>
            <w:r>
              <w:rPr>
                <w:color w:val="808080"/>
              </w:rPr>
              <w:t>Klik hier als u tekst wilt invoeren.</w:t>
            </w:r>
          </w:p>
          <w:p w14:paraId="1AF2D686" w14:textId="77777777" w:rsidR="00021039" w:rsidRDefault="00021039">
            <w:pPr>
              <w:tabs>
                <w:tab w:val="left" w:pos="360"/>
              </w:tabs>
              <w:ind w:left="360" w:hanging="360"/>
              <w:rPr>
                <w:b/>
              </w:rPr>
            </w:pPr>
          </w:p>
        </w:tc>
      </w:tr>
      <w:tr w:rsidR="00021039" w14:paraId="5518CEB4" w14:textId="77777777">
        <w:trPr>
          <w:trHeight w:val="442"/>
        </w:trPr>
        <w:tc>
          <w:tcPr>
            <w:tcW w:w="426" w:type="dxa"/>
            <w:tcBorders>
              <w:top w:val="nil"/>
              <w:left w:val="nil"/>
              <w:bottom w:val="nil"/>
              <w:right w:val="nil"/>
            </w:tcBorders>
            <w:shd w:val="clear" w:color="auto" w:fill="DBE5F1"/>
          </w:tcPr>
          <w:p w14:paraId="72920D51" w14:textId="6FDB863F" w:rsidR="00021039" w:rsidRPr="00523552" w:rsidRDefault="00021039">
            <w:pPr>
              <w:tabs>
                <w:tab w:val="left" w:pos="360"/>
              </w:tabs>
              <w:ind w:left="360" w:hanging="360"/>
            </w:pPr>
          </w:p>
        </w:tc>
        <w:tc>
          <w:tcPr>
            <w:tcW w:w="8636" w:type="dxa"/>
            <w:tcBorders>
              <w:top w:val="nil"/>
              <w:left w:val="nil"/>
              <w:bottom w:val="nil"/>
              <w:right w:val="nil"/>
            </w:tcBorders>
            <w:shd w:val="clear" w:color="auto" w:fill="DBE5F1"/>
          </w:tcPr>
          <w:p w14:paraId="6815C4F3" w14:textId="5DAC7E61" w:rsidR="00021039" w:rsidRDefault="00000000">
            <w:pPr>
              <w:tabs>
                <w:tab w:val="left" w:pos="360"/>
              </w:tabs>
            </w:pPr>
            <w:sdt>
              <w:sdtPr>
                <w:tag w:val="goog_rdk_1"/>
                <w:id w:val="1931071062"/>
              </w:sdtPr>
              <w:sdtContent/>
            </w:sdt>
            <w:r w:rsidR="00193C9B">
              <w:rPr>
                <w:b/>
              </w:rPr>
              <w:t>Specifiek toegankelijke examens</w:t>
            </w:r>
            <w:r w:rsidR="002D3E92" w:rsidRPr="00523552">
              <w:rPr>
                <w:b/>
              </w:rPr>
              <w:t xml:space="preserve"> </w:t>
            </w:r>
            <w:r w:rsidR="00A6649B">
              <w:rPr>
                <w:b/>
              </w:rPr>
              <w:t>(audio-ondersteuning)</w:t>
            </w:r>
            <w:r w:rsidR="002D3E92" w:rsidRPr="00523552">
              <w:br/>
            </w:r>
            <w:sdt>
              <w:sdtPr>
                <w:rPr>
                  <w:b/>
                  <w:bCs/>
                </w:rPr>
                <w:id w:val="1797802213"/>
                <w14:checkbox>
                  <w14:checked w14:val="0"/>
                  <w14:checkedState w14:val="2612" w14:font="MS Gothic"/>
                  <w14:uncheckedState w14:val="2610" w14:font="MS Gothic"/>
                </w14:checkbox>
              </w:sdtPr>
              <w:sdtContent>
                <w:r w:rsidR="005C48AF" w:rsidRPr="005C48AF">
                  <w:rPr>
                    <w:rFonts w:ascii="MS Gothic" w:eastAsia="MS Gothic" w:hAnsi="MS Gothic" w:hint="eastAsia"/>
                    <w:b/>
                    <w:bCs/>
                  </w:rPr>
                  <w:t>☐</w:t>
                </w:r>
              </w:sdtContent>
            </w:sdt>
            <w:r w:rsidR="00193C9B">
              <w:t xml:space="preserve"> </w:t>
            </w:r>
            <w:r w:rsidR="002D3E92" w:rsidRPr="00523552">
              <w:t>Luister</w:t>
            </w:r>
            <w:r w:rsidR="001332E6">
              <w:t>en</w:t>
            </w:r>
            <w:r w:rsidR="002D3E92" w:rsidRPr="00523552">
              <w:t xml:space="preserve"> met ondersteunende techniek. (bv. Bluetooth</w:t>
            </w:r>
            <w:r w:rsidR="001332E6">
              <w:t xml:space="preserve"> (regelen via CvTE)</w:t>
            </w:r>
            <w:r w:rsidR="002D3E92" w:rsidRPr="00523552">
              <w:t>, hub, solo)</w:t>
            </w:r>
          </w:p>
          <w:p w14:paraId="56F06859" w14:textId="2871BA55" w:rsidR="00193C9B" w:rsidRPr="00523552" w:rsidRDefault="00000000">
            <w:pPr>
              <w:tabs>
                <w:tab w:val="left" w:pos="360"/>
              </w:tabs>
            </w:pPr>
            <w:sdt>
              <w:sdtPr>
                <w:rPr>
                  <w:rFonts w:ascii="Segoe UI Symbol" w:hAnsi="Segoe UI Symbol" w:cs="Segoe UI Symbol"/>
                  <w:b/>
                  <w:bCs/>
                </w:rPr>
                <w:id w:val="899330021"/>
                <w14:checkbox>
                  <w14:checked w14:val="0"/>
                  <w14:checkedState w14:val="2612" w14:font="MS Gothic"/>
                  <w14:uncheckedState w14:val="2610" w14:font="MS Gothic"/>
                </w14:checkbox>
              </w:sdtPr>
              <w:sdtContent>
                <w:r w:rsidR="005C48AF" w:rsidRPr="005C48AF">
                  <w:rPr>
                    <w:rFonts w:ascii="MS Gothic" w:eastAsia="MS Gothic" w:hAnsi="MS Gothic" w:cs="Segoe UI Symbol" w:hint="eastAsia"/>
                    <w:b/>
                    <w:bCs/>
                  </w:rPr>
                  <w:t>☐</w:t>
                </w:r>
              </w:sdtContent>
            </w:sdt>
            <w:r w:rsidR="00193C9B">
              <w:rPr>
                <w:rFonts w:ascii="Segoe UI Symbol" w:hAnsi="Segoe UI Symbol" w:cs="Segoe UI Symbol"/>
              </w:rPr>
              <w:t xml:space="preserve"> </w:t>
            </w:r>
            <w:r w:rsidR="00A6649B">
              <w:rPr>
                <w:rFonts w:ascii="Segoe UI Symbol" w:hAnsi="Segoe UI Symbol" w:cs="Segoe UI Symbol"/>
              </w:rPr>
              <w:t>Dos (doof- of slechthorend) variant voor de flexibele en digitale centrale examens Nederlands, Engels, Duits en nask1 vmbo bb en kb. Dans en drama vmbo gl/tl, kunst (algemeen) en muziek havo en vwo bevatten ook geluid. Als het standaard examen niet bruikbaar is, wordt een aangepaste afname geregeld. De school neemt hiervoor tijdig contact op het met CvTE. (Hand</w:t>
            </w:r>
            <w:r w:rsidR="00500F7D">
              <w:rPr>
                <w:rFonts w:ascii="Segoe UI Symbol" w:hAnsi="Segoe UI Symbol" w:cs="Segoe UI Symbol"/>
              </w:rPr>
              <w:t>reiking</w:t>
            </w:r>
            <w:r w:rsidR="00A6649B">
              <w:rPr>
                <w:rFonts w:ascii="Segoe UI Symbol" w:hAnsi="Segoe UI Symbol" w:cs="Segoe UI Symbol"/>
              </w:rPr>
              <w:t xml:space="preserve"> Passend examineren, pag. 8)</w:t>
            </w:r>
          </w:p>
          <w:p w14:paraId="2631871B" w14:textId="77777777" w:rsidR="00021039" w:rsidRPr="00523552" w:rsidRDefault="00021039">
            <w:pPr>
              <w:tabs>
                <w:tab w:val="left" w:pos="360"/>
              </w:tabs>
              <w:ind w:left="360" w:hanging="360"/>
              <w:rPr>
                <w:b/>
              </w:rPr>
            </w:pPr>
          </w:p>
        </w:tc>
      </w:tr>
      <w:tr w:rsidR="00021039" w14:paraId="100C4212" w14:textId="77777777">
        <w:trPr>
          <w:trHeight w:val="442"/>
        </w:trPr>
        <w:tc>
          <w:tcPr>
            <w:tcW w:w="426" w:type="dxa"/>
            <w:tcBorders>
              <w:top w:val="nil"/>
              <w:left w:val="nil"/>
              <w:bottom w:val="nil"/>
              <w:right w:val="nil"/>
            </w:tcBorders>
            <w:shd w:val="clear" w:color="auto" w:fill="DBE5F1"/>
          </w:tcPr>
          <w:p w14:paraId="33BEBC90" w14:textId="0E4425D1" w:rsidR="00021039" w:rsidRDefault="00021039" w:rsidP="00A6649B">
            <w:pPr>
              <w:tabs>
                <w:tab w:val="left" w:pos="360"/>
              </w:tabs>
            </w:pPr>
          </w:p>
        </w:tc>
        <w:tc>
          <w:tcPr>
            <w:tcW w:w="8636" w:type="dxa"/>
            <w:tcBorders>
              <w:top w:val="nil"/>
              <w:left w:val="nil"/>
              <w:bottom w:val="nil"/>
              <w:right w:val="nil"/>
            </w:tcBorders>
            <w:shd w:val="clear" w:color="auto" w:fill="DBE5F1"/>
          </w:tcPr>
          <w:p w14:paraId="5FA67611" w14:textId="77777777" w:rsidR="00021039" w:rsidRDefault="00021039">
            <w:pPr>
              <w:tabs>
                <w:tab w:val="left" w:pos="360"/>
              </w:tabs>
              <w:rPr>
                <w:b/>
              </w:rPr>
            </w:pPr>
          </w:p>
        </w:tc>
      </w:tr>
      <w:tr w:rsidR="00021039" w14:paraId="7B572657" w14:textId="77777777">
        <w:trPr>
          <w:trHeight w:val="442"/>
        </w:trPr>
        <w:sdt>
          <w:sdtPr>
            <w:rPr>
              <w:b/>
              <w:bCs/>
            </w:rPr>
            <w:id w:val="-263849687"/>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414F627D" w14:textId="093AD34A" w:rsidR="00021039" w:rsidRDefault="00900E20">
                <w:pPr>
                  <w:tabs>
                    <w:tab w:val="left" w:pos="360"/>
                  </w:tabs>
                  <w:ind w:left="360" w:hanging="360"/>
                </w:pPr>
                <w:r w:rsidRPr="00900E20">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1D8226DC" w14:textId="77777777" w:rsidR="00021039" w:rsidRDefault="002D3E92">
            <w:pPr>
              <w:tabs>
                <w:tab w:val="left" w:pos="360"/>
              </w:tabs>
              <w:ind w:left="360" w:hanging="360"/>
              <w:rPr>
                <w:b/>
              </w:rPr>
            </w:pPr>
            <w:r>
              <w:rPr>
                <w:b/>
              </w:rPr>
              <w:t>Tolk</w:t>
            </w:r>
          </w:p>
          <w:p w14:paraId="25198A69" w14:textId="77777777" w:rsidR="00021039" w:rsidRDefault="002D3E92">
            <w:pPr>
              <w:tabs>
                <w:tab w:val="left" w:pos="360"/>
              </w:tabs>
            </w:pPr>
            <w:r>
              <w:t>Een tolk is aanwezig voor instructie vooraf en communicatie tijdens het examen. Bijvoorbeeld bij aanduidingen, aanwijzingen enzovoort. Zie bijlage 3.</w:t>
            </w:r>
          </w:p>
          <w:p w14:paraId="5FDF925E" w14:textId="77777777" w:rsidR="00021039" w:rsidRDefault="00021039">
            <w:pPr>
              <w:tabs>
                <w:tab w:val="left" w:pos="360"/>
              </w:tabs>
              <w:ind w:left="360" w:hanging="360"/>
              <w:rPr>
                <w:b/>
              </w:rPr>
            </w:pPr>
          </w:p>
          <w:p w14:paraId="1EFF1125" w14:textId="77777777" w:rsidR="00021039" w:rsidRDefault="002D3E92">
            <w:pPr>
              <w:tabs>
                <w:tab w:val="left" w:pos="360"/>
              </w:tabs>
            </w:pPr>
            <w:r>
              <w:t>Het gaat om een: (</w:t>
            </w:r>
            <w:r>
              <w:rPr>
                <w:i/>
              </w:rPr>
              <w:t>aanvinken wat van toepassing is</w:t>
            </w:r>
            <w:r>
              <w:t>)</w:t>
            </w:r>
          </w:p>
          <w:p w14:paraId="3A41689F" w14:textId="1DC80DD9" w:rsidR="00021039" w:rsidRDefault="00000000">
            <w:pPr>
              <w:tabs>
                <w:tab w:val="left" w:pos="360"/>
              </w:tabs>
            </w:pPr>
            <w:sdt>
              <w:sdtPr>
                <w:rPr>
                  <w:b/>
                  <w:bCs/>
                </w:rPr>
                <w:id w:val="585495720"/>
                <w14:checkbox>
                  <w14:checked w14:val="0"/>
                  <w14:checkedState w14:val="2612" w14:font="MS Gothic"/>
                  <w14:uncheckedState w14:val="2610" w14:font="MS Gothic"/>
                </w14:checkbox>
              </w:sdtPr>
              <w:sdtContent>
                <w:r w:rsidR="00900E20" w:rsidRPr="00900E20">
                  <w:rPr>
                    <w:rFonts w:ascii="MS Gothic" w:eastAsia="MS Gothic" w:hAnsi="MS Gothic" w:hint="eastAsia"/>
                    <w:b/>
                    <w:bCs/>
                  </w:rPr>
                  <w:t>☐</w:t>
                </w:r>
              </w:sdtContent>
            </w:sdt>
            <w:r w:rsidR="002D3E92">
              <w:t xml:space="preserve"> gebarentolk</w:t>
            </w:r>
          </w:p>
          <w:p w14:paraId="7A576DBB" w14:textId="1427A5B1" w:rsidR="00021039" w:rsidRDefault="00000000">
            <w:pPr>
              <w:tabs>
                <w:tab w:val="left" w:pos="360"/>
              </w:tabs>
            </w:pPr>
            <w:sdt>
              <w:sdtPr>
                <w:rPr>
                  <w:b/>
                  <w:bCs/>
                </w:rPr>
                <w:id w:val="-1288349657"/>
                <w14:checkbox>
                  <w14:checked w14:val="0"/>
                  <w14:checkedState w14:val="2612" w14:font="MS Gothic"/>
                  <w14:uncheckedState w14:val="2610" w14:font="MS Gothic"/>
                </w14:checkbox>
              </w:sdtPr>
              <w:sdtContent>
                <w:r w:rsidR="00900E20" w:rsidRPr="00900E20">
                  <w:rPr>
                    <w:rFonts w:ascii="MS Gothic" w:eastAsia="MS Gothic" w:hAnsi="MS Gothic" w:hint="eastAsia"/>
                    <w:b/>
                    <w:bCs/>
                  </w:rPr>
                  <w:t>☐</w:t>
                </w:r>
              </w:sdtContent>
            </w:sdt>
            <w:r w:rsidR="002D3E92">
              <w:t xml:space="preserve"> schrijftolk</w:t>
            </w:r>
            <w:r w:rsidR="00A6649B">
              <w:t xml:space="preserve"> (overleggen met CvTE)</w:t>
            </w:r>
          </w:p>
          <w:p w14:paraId="07199433" w14:textId="77777777" w:rsidR="00021039" w:rsidRDefault="00021039">
            <w:pPr>
              <w:tabs>
                <w:tab w:val="left" w:pos="360"/>
              </w:tabs>
              <w:ind w:left="360" w:hanging="360"/>
              <w:rPr>
                <w:b/>
              </w:rPr>
            </w:pPr>
          </w:p>
        </w:tc>
      </w:tr>
      <w:tr w:rsidR="00021039" w14:paraId="565FAF05" w14:textId="77777777">
        <w:trPr>
          <w:trHeight w:val="442"/>
        </w:trPr>
        <w:sdt>
          <w:sdtPr>
            <w:rPr>
              <w:b/>
              <w:bCs/>
            </w:rPr>
            <w:id w:val="-1558389473"/>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5966D230" w14:textId="23709E9A" w:rsidR="00021039" w:rsidRDefault="00900E20">
                <w:pPr>
                  <w:tabs>
                    <w:tab w:val="left" w:pos="360"/>
                  </w:tabs>
                  <w:ind w:left="360" w:hanging="360"/>
                </w:pPr>
                <w:r w:rsidRPr="00900E20">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589A5B92" w14:textId="1506FFEB" w:rsidR="00021039" w:rsidRDefault="001332E6">
            <w:pPr>
              <w:tabs>
                <w:tab w:val="left" w:pos="360"/>
              </w:tabs>
              <w:ind w:left="360" w:hanging="360"/>
              <w:rPr>
                <w:b/>
              </w:rPr>
            </w:pPr>
            <w:r>
              <w:rPr>
                <w:b/>
              </w:rPr>
              <w:t>Spraaksynthese</w:t>
            </w:r>
          </w:p>
          <w:p w14:paraId="34B7CB9A" w14:textId="18B4539D" w:rsidR="00021039" w:rsidRDefault="00E81BA9" w:rsidP="00584012">
            <w:pPr>
              <w:tabs>
                <w:tab w:val="left" w:pos="0"/>
              </w:tabs>
            </w:pPr>
            <w:r>
              <w:t xml:space="preserve">Voor alle vakken behalve de talen. Voor leerlingen met </w:t>
            </w:r>
            <w:r w:rsidR="00584012">
              <w:t>TOS</w:t>
            </w:r>
            <w:r>
              <w:t xml:space="preserve"> die het ook voor de talen willen gebruiken is een deskundigenverklaring nodig</w:t>
            </w:r>
            <w:r w:rsidR="001E14CB">
              <w:t>. (Handreiking Passend examineren pag. 8)</w:t>
            </w:r>
          </w:p>
          <w:p w14:paraId="0A0AAB70" w14:textId="77777777" w:rsidR="00021039" w:rsidRDefault="00021039">
            <w:pPr>
              <w:tabs>
                <w:tab w:val="left" w:pos="360"/>
              </w:tabs>
              <w:ind w:left="360" w:hanging="360"/>
              <w:rPr>
                <w:b/>
              </w:rPr>
            </w:pPr>
          </w:p>
        </w:tc>
      </w:tr>
      <w:tr w:rsidR="00021039" w14:paraId="1C3B950B" w14:textId="77777777">
        <w:trPr>
          <w:trHeight w:val="442"/>
        </w:trPr>
        <w:sdt>
          <w:sdtPr>
            <w:rPr>
              <w:b/>
              <w:bCs/>
            </w:rPr>
            <w:id w:val="103244514"/>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2FCA29A9" w14:textId="6FB54624" w:rsidR="00021039" w:rsidRDefault="00584012">
                <w:pPr>
                  <w:tabs>
                    <w:tab w:val="left" w:pos="360"/>
                  </w:tabs>
                  <w:ind w:left="360" w:hanging="360"/>
                </w:pPr>
                <w:r w:rsidRPr="00584012">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79ACFFDF" w14:textId="0993A245" w:rsidR="00021039" w:rsidRDefault="00E81BA9">
            <w:pPr>
              <w:rPr>
                <w:b/>
              </w:rPr>
            </w:pPr>
            <w:r>
              <w:rPr>
                <w:b/>
              </w:rPr>
              <w:t>Computer als schrijfgerei</w:t>
            </w:r>
          </w:p>
          <w:p w14:paraId="4E48E63B" w14:textId="092E7FB3" w:rsidR="00E81BA9" w:rsidRPr="00E81BA9" w:rsidRDefault="00E81BA9">
            <w:pPr>
              <w:rPr>
                <w:bCs/>
              </w:rPr>
            </w:pPr>
            <w:r>
              <w:rPr>
                <w:bCs/>
              </w:rPr>
              <w:t>Het gebruik van de computer als schrijfgerei is algemeen toegestaan. Het gebruik van spellingscontrole is bij alle examens toegestaan, uitgezonderd het examen Nederlands.</w:t>
            </w:r>
          </w:p>
          <w:p w14:paraId="628ED2D8" w14:textId="5B9B0320" w:rsidR="00021039" w:rsidRPr="00E81BA9" w:rsidRDefault="00021039" w:rsidP="00E81BA9"/>
        </w:tc>
      </w:tr>
      <w:tr w:rsidR="00021039" w14:paraId="34C7D1D6" w14:textId="77777777">
        <w:trPr>
          <w:trHeight w:val="442"/>
        </w:trPr>
        <w:tc>
          <w:tcPr>
            <w:tcW w:w="426" w:type="dxa"/>
            <w:tcBorders>
              <w:top w:val="nil"/>
              <w:left w:val="nil"/>
              <w:bottom w:val="nil"/>
              <w:right w:val="nil"/>
            </w:tcBorders>
            <w:shd w:val="clear" w:color="auto" w:fill="DBE5F1"/>
          </w:tcPr>
          <w:p w14:paraId="34D1820A" w14:textId="77777777" w:rsidR="00021039" w:rsidRDefault="00021039">
            <w:pPr>
              <w:tabs>
                <w:tab w:val="left" w:pos="360"/>
              </w:tabs>
              <w:ind w:left="360" w:hanging="360"/>
            </w:pPr>
          </w:p>
        </w:tc>
        <w:tc>
          <w:tcPr>
            <w:tcW w:w="8636" w:type="dxa"/>
            <w:tcBorders>
              <w:top w:val="nil"/>
              <w:left w:val="nil"/>
              <w:bottom w:val="nil"/>
              <w:right w:val="nil"/>
            </w:tcBorders>
            <w:shd w:val="clear" w:color="auto" w:fill="DBE5F1"/>
          </w:tcPr>
          <w:p w14:paraId="64769891" w14:textId="72B0431C" w:rsidR="00021039" w:rsidRDefault="00021039">
            <w:pPr>
              <w:rPr>
                <w:b/>
              </w:rPr>
            </w:pPr>
          </w:p>
        </w:tc>
      </w:tr>
      <w:tr w:rsidR="00021039" w14:paraId="3CD68C1A" w14:textId="77777777">
        <w:trPr>
          <w:trHeight w:val="442"/>
        </w:trPr>
        <w:sdt>
          <w:sdtPr>
            <w:rPr>
              <w:b/>
              <w:bCs/>
            </w:rPr>
            <w:id w:val="-1578437478"/>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70C9CC71" w14:textId="0E75EE38" w:rsidR="00021039" w:rsidRDefault="00584012">
                <w:pPr>
                  <w:tabs>
                    <w:tab w:val="left" w:pos="360"/>
                  </w:tabs>
                  <w:ind w:left="360" w:hanging="360"/>
                </w:pPr>
                <w:r w:rsidRPr="00584012">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08B4F2C1" w14:textId="77777777" w:rsidR="00021039" w:rsidRDefault="002D3E92">
            <w:pPr>
              <w:tabs>
                <w:tab w:val="left" w:pos="360"/>
              </w:tabs>
              <w:rPr>
                <w:b/>
              </w:rPr>
            </w:pPr>
            <w:r>
              <w:rPr>
                <w:b/>
              </w:rPr>
              <w:t>Inzet tolk als woordenboek</w:t>
            </w:r>
          </w:p>
          <w:p w14:paraId="20D19894" w14:textId="77777777" w:rsidR="00021039" w:rsidRDefault="002D3E92">
            <w:pPr>
              <w:tabs>
                <w:tab w:val="left" w:pos="360"/>
              </w:tabs>
            </w:pPr>
            <w:r>
              <w:t>De gebarentolk of schrijftolk functioneert als woordenboek. Woorden mogen verduidelijkt worden, maar er mogen geen oplossingsrichtingen gegeven worden.</w:t>
            </w:r>
          </w:p>
          <w:p w14:paraId="23D71DAA" w14:textId="670934AD" w:rsidR="00021039" w:rsidRDefault="00E81BA9">
            <w:pPr>
              <w:tabs>
                <w:tab w:val="left" w:pos="360"/>
              </w:tabs>
              <w:ind w:left="360" w:hanging="360"/>
            </w:pPr>
            <w:r>
              <w:t xml:space="preserve">Handleiding Passend examineren pag. </w:t>
            </w:r>
          </w:p>
          <w:p w14:paraId="0E99C992" w14:textId="77777777" w:rsidR="00021039" w:rsidRDefault="00021039">
            <w:pPr>
              <w:tabs>
                <w:tab w:val="left" w:pos="360"/>
              </w:tabs>
              <w:ind w:left="360" w:hanging="360"/>
              <w:rPr>
                <w:b/>
              </w:rPr>
            </w:pPr>
          </w:p>
        </w:tc>
      </w:tr>
      <w:tr w:rsidR="00021039" w14:paraId="04FC3BF5" w14:textId="77777777">
        <w:trPr>
          <w:trHeight w:val="442"/>
        </w:trPr>
        <w:sdt>
          <w:sdtPr>
            <w:rPr>
              <w:b/>
              <w:bCs/>
            </w:rPr>
            <w:id w:val="-476607176"/>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0DC9A5C7" w14:textId="06AF5028" w:rsidR="00021039" w:rsidRDefault="00584012">
                <w:pPr>
                  <w:tabs>
                    <w:tab w:val="left" w:pos="360"/>
                  </w:tabs>
                  <w:ind w:left="360" w:hanging="360"/>
                </w:pPr>
                <w:r w:rsidRPr="00584012">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0BE97F17" w14:textId="28C5D20B" w:rsidR="00021039" w:rsidRDefault="002D3E92">
            <w:pPr>
              <w:tabs>
                <w:tab w:val="left" w:pos="360"/>
              </w:tabs>
              <w:rPr>
                <w:b/>
              </w:rPr>
            </w:pPr>
            <w:r>
              <w:rPr>
                <w:b/>
              </w:rPr>
              <w:t>Spelling</w:t>
            </w:r>
            <w:r w:rsidR="00E81BA9">
              <w:rPr>
                <w:b/>
              </w:rPr>
              <w:t>scorrectie</w:t>
            </w:r>
          </w:p>
          <w:p w14:paraId="17BD46E3" w14:textId="26C7BF1C" w:rsidR="00021039" w:rsidRDefault="002D3E92">
            <w:r>
              <w:t>Spellingco</w:t>
            </w:r>
            <w:r w:rsidR="00CC42D9">
              <w:t>rrectie</w:t>
            </w:r>
            <w:r>
              <w:t xml:space="preserve"> </w:t>
            </w:r>
            <w:r w:rsidR="00E81BA9">
              <w:t xml:space="preserve">bij Nederlands </w:t>
            </w:r>
            <w:r>
              <w:t>mag alleen gebruikt worden door leerlingen met een dyslexieverklaring</w:t>
            </w:r>
            <w:r w:rsidR="00CC42D9">
              <w:t xml:space="preserve"> </w:t>
            </w:r>
            <w:r w:rsidR="00CC42D9" w:rsidRPr="0045628A">
              <w:t>of met een deskundigenverklaring</w:t>
            </w:r>
            <w:r w:rsidRPr="0045628A">
              <w:t>.</w:t>
            </w:r>
          </w:p>
          <w:p w14:paraId="5355286A" w14:textId="77777777" w:rsidR="00021039" w:rsidRDefault="00021039">
            <w:pPr>
              <w:tabs>
                <w:tab w:val="left" w:pos="360"/>
              </w:tabs>
              <w:ind w:left="360" w:hanging="360"/>
              <w:rPr>
                <w:b/>
              </w:rPr>
            </w:pPr>
          </w:p>
        </w:tc>
      </w:tr>
      <w:tr w:rsidR="00021039" w14:paraId="1DD951E1" w14:textId="77777777">
        <w:trPr>
          <w:trHeight w:val="442"/>
        </w:trPr>
        <w:sdt>
          <w:sdtPr>
            <w:rPr>
              <w:b/>
              <w:bCs/>
            </w:rPr>
            <w:id w:val="-1421327086"/>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5B94EA7D" w14:textId="0834A88A" w:rsidR="00021039" w:rsidRDefault="00584012">
                <w:pPr>
                  <w:tabs>
                    <w:tab w:val="left" w:pos="360"/>
                  </w:tabs>
                  <w:ind w:left="360" w:hanging="360"/>
                </w:pPr>
                <w:r w:rsidRPr="00584012">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7AF497FF" w14:textId="2AE64EDC" w:rsidR="00021039" w:rsidRDefault="00E81BA9">
            <w:pPr>
              <w:tabs>
                <w:tab w:val="left" w:pos="360"/>
              </w:tabs>
              <w:rPr>
                <w:b/>
              </w:rPr>
            </w:pPr>
            <w:r>
              <w:rPr>
                <w:b/>
              </w:rPr>
              <w:t>Geluidwerende koptelefoon</w:t>
            </w:r>
          </w:p>
          <w:p w14:paraId="5B09B107" w14:textId="77777777" w:rsidR="00021039" w:rsidRDefault="00021039" w:rsidP="00193C9B">
            <w:pPr>
              <w:tabs>
                <w:tab w:val="left" w:pos="360"/>
              </w:tabs>
              <w:rPr>
                <w:b/>
              </w:rPr>
            </w:pPr>
          </w:p>
        </w:tc>
      </w:tr>
    </w:tbl>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8636"/>
      </w:tblGrid>
      <w:tr w:rsidR="00577089" w14:paraId="6A5CDDA6" w14:textId="77777777" w:rsidTr="005F1D95">
        <w:trPr>
          <w:trHeight w:val="442"/>
        </w:trPr>
        <w:bookmarkStart w:id="4" w:name="_Hlk158043257" w:displacedByCustomXml="next"/>
        <w:sdt>
          <w:sdtPr>
            <w:rPr>
              <w:b/>
              <w:bCs/>
            </w:rPr>
            <w:id w:val="1719862275"/>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3526F3A4" w14:textId="1B649308" w:rsidR="00577089" w:rsidRDefault="00584012" w:rsidP="0000329F">
                <w:pPr>
                  <w:tabs>
                    <w:tab w:val="left" w:pos="360"/>
                  </w:tabs>
                  <w:ind w:left="360" w:hanging="360"/>
                </w:pPr>
                <w:r w:rsidRPr="00584012">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325D9852" w14:textId="4D35C234" w:rsidR="00577089" w:rsidRDefault="00577089" w:rsidP="0000329F">
            <w:pPr>
              <w:tabs>
                <w:tab w:val="left" w:pos="360"/>
              </w:tabs>
              <w:rPr>
                <w:b/>
              </w:rPr>
            </w:pPr>
            <w:r>
              <w:rPr>
                <w:b/>
              </w:rPr>
              <w:t>Pauze</w:t>
            </w:r>
            <w:r w:rsidR="00193C9B">
              <w:rPr>
                <w:b/>
              </w:rPr>
              <w:t xml:space="preserve"> / time out</w:t>
            </w:r>
          </w:p>
          <w:p w14:paraId="4BA94F0A" w14:textId="4389EC21" w:rsidR="00577089" w:rsidRDefault="00577089" w:rsidP="0000329F">
            <w:pPr>
              <w:tabs>
                <w:tab w:val="left" w:pos="360"/>
              </w:tabs>
            </w:pPr>
            <w:r>
              <w:t xml:space="preserve">Onder toezicht, zonder dat de kandidaat toegang heeft tot </w:t>
            </w:r>
            <w:r w:rsidR="00193C9B">
              <w:t xml:space="preserve">het examenwerk, lesmateriaal of internet. </w:t>
            </w:r>
            <w:r>
              <w:t xml:space="preserve">Kan in aanvulling op tijdverlenging of in plaats van tijdverlening. </w:t>
            </w:r>
          </w:p>
          <w:p w14:paraId="394A16E3" w14:textId="77777777" w:rsidR="00577089" w:rsidRDefault="00577089" w:rsidP="0000329F">
            <w:pPr>
              <w:tabs>
                <w:tab w:val="left" w:pos="360"/>
              </w:tabs>
              <w:ind w:left="360" w:hanging="360"/>
              <w:rPr>
                <w:b/>
              </w:rPr>
            </w:pPr>
          </w:p>
        </w:tc>
      </w:tr>
      <w:tr w:rsidR="001374AB" w14:paraId="75B57F8C" w14:textId="77777777" w:rsidTr="005F1D95">
        <w:trPr>
          <w:trHeight w:val="442"/>
        </w:trPr>
        <w:bookmarkEnd w:id="4" w:displacedByCustomXml="next"/>
        <w:sdt>
          <w:sdtPr>
            <w:rPr>
              <w:b/>
              <w:bCs/>
            </w:rPr>
            <w:id w:val="-1645572767"/>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2D3A3244" w14:textId="0BEAC943" w:rsidR="001374AB" w:rsidRDefault="00584012" w:rsidP="00FA1E26">
                <w:pPr>
                  <w:tabs>
                    <w:tab w:val="left" w:pos="360"/>
                  </w:tabs>
                  <w:ind w:left="360" w:hanging="360"/>
                </w:pPr>
                <w:r w:rsidRPr="00584012">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2CA72AA7" w14:textId="0C8242E4" w:rsidR="001374AB" w:rsidRDefault="001374AB" w:rsidP="00FA1E26">
            <w:pPr>
              <w:tabs>
                <w:tab w:val="left" w:pos="360"/>
              </w:tabs>
              <w:rPr>
                <w:b/>
              </w:rPr>
            </w:pPr>
            <w:r>
              <w:rPr>
                <w:b/>
              </w:rPr>
              <w:t>Hulp bij (af)lezen</w:t>
            </w:r>
          </w:p>
          <w:p w14:paraId="241C1B3E" w14:textId="0DA40D4A" w:rsidR="001374AB" w:rsidRDefault="001E14CB" w:rsidP="00FA1E26">
            <w:pPr>
              <w:tabs>
                <w:tab w:val="left" w:pos="360"/>
              </w:tabs>
            </w:pPr>
            <w:r>
              <w:t>Voorlezen door een persoon gebeurt uitsluitend op verzoek en aanwijzing van de kandidaat en geschiedt op neutrale wijze. Kan toegekend worden na overleg met CvTE. (Hand</w:t>
            </w:r>
            <w:r w:rsidR="00500F7D">
              <w:t>reiking</w:t>
            </w:r>
            <w:r>
              <w:t xml:space="preserve"> Passend examineren pag. 7 en 17) </w:t>
            </w:r>
          </w:p>
          <w:p w14:paraId="654DD371" w14:textId="77777777" w:rsidR="001374AB" w:rsidRDefault="001374AB" w:rsidP="00FA1E26">
            <w:pPr>
              <w:tabs>
                <w:tab w:val="left" w:pos="360"/>
              </w:tabs>
              <w:ind w:left="360" w:hanging="360"/>
              <w:rPr>
                <w:b/>
              </w:rPr>
            </w:pPr>
          </w:p>
        </w:tc>
      </w:tr>
      <w:tr w:rsidR="00193C9B" w14:paraId="73F79EE1" w14:textId="77777777" w:rsidTr="005F1D95">
        <w:trPr>
          <w:trHeight w:val="442"/>
        </w:trPr>
        <w:sdt>
          <w:sdtPr>
            <w:rPr>
              <w:b/>
              <w:bCs/>
            </w:rPr>
            <w:id w:val="152807462"/>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238C6C7E" w14:textId="0CC98DB2" w:rsidR="00193C9B" w:rsidRDefault="00584012" w:rsidP="00FA1E26">
                <w:pPr>
                  <w:tabs>
                    <w:tab w:val="left" w:pos="360"/>
                  </w:tabs>
                  <w:ind w:left="360" w:hanging="360"/>
                </w:pPr>
                <w:r w:rsidRPr="00584012">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5D2AE7CD" w14:textId="0D0D2757" w:rsidR="00193C9B" w:rsidRDefault="00193C9B" w:rsidP="00FA1E26">
            <w:pPr>
              <w:tabs>
                <w:tab w:val="left" w:pos="360"/>
              </w:tabs>
              <w:rPr>
                <w:b/>
              </w:rPr>
            </w:pPr>
            <w:r>
              <w:rPr>
                <w:b/>
              </w:rPr>
              <w:t>(Voor)structureren examensetting</w:t>
            </w:r>
          </w:p>
          <w:p w14:paraId="520B8EFE" w14:textId="7360F7B9" w:rsidR="00193C9B" w:rsidRDefault="00193C9B" w:rsidP="00FA1E26">
            <w:pPr>
              <w:tabs>
                <w:tab w:val="left" w:pos="360"/>
              </w:tabs>
            </w:pPr>
            <w:r>
              <w:t>Voor sommige kandidaten is het belangrijk om vooraf te weten hoe de examensetting eruitziet. Maar ook hulp bij het opstarten van het examen om de verschillende katernen te ordenen kan wenselijk zijn.</w:t>
            </w:r>
          </w:p>
          <w:p w14:paraId="20799937" w14:textId="77777777" w:rsidR="00193C9B" w:rsidRDefault="00193C9B" w:rsidP="00FA1E26">
            <w:pPr>
              <w:tabs>
                <w:tab w:val="left" w:pos="360"/>
              </w:tabs>
              <w:ind w:left="360" w:hanging="360"/>
              <w:rPr>
                <w:b/>
              </w:rPr>
            </w:pPr>
          </w:p>
        </w:tc>
      </w:tr>
    </w:tbl>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8636"/>
      </w:tblGrid>
      <w:tr w:rsidR="00021039" w14:paraId="15EAE450" w14:textId="77777777">
        <w:trPr>
          <w:trHeight w:val="442"/>
        </w:trPr>
        <w:sdt>
          <w:sdtPr>
            <w:rPr>
              <w:b/>
              <w:bCs/>
            </w:rPr>
            <w:id w:val="664672142"/>
            <w14:checkbox>
              <w14:checked w14:val="0"/>
              <w14:checkedState w14:val="2612" w14:font="MS Gothic"/>
              <w14:uncheckedState w14:val="2610" w14:font="MS Gothic"/>
            </w14:checkbox>
          </w:sdtPr>
          <w:sdtContent>
            <w:tc>
              <w:tcPr>
                <w:tcW w:w="426" w:type="dxa"/>
                <w:tcBorders>
                  <w:top w:val="nil"/>
                  <w:left w:val="nil"/>
                  <w:bottom w:val="nil"/>
                  <w:right w:val="nil"/>
                </w:tcBorders>
                <w:shd w:val="clear" w:color="auto" w:fill="DBE5F1"/>
              </w:tcPr>
              <w:p w14:paraId="07B02BAF" w14:textId="7B6361E9" w:rsidR="00021039" w:rsidRDefault="00584012">
                <w:pPr>
                  <w:tabs>
                    <w:tab w:val="left" w:pos="360"/>
                  </w:tabs>
                  <w:ind w:left="360" w:hanging="360"/>
                </w:pPr>
                <w:r w:rsidRPr="00584012">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0C888E27" w14:textId="77777777" w:rsidR="00021039" w:rsidRDefault="002D3E92">
            <w:pPr>
              <w:tabs>
                <w:tab w:val="left" w:pos="360"/>
              </w:tabs>
              <w:rPr>
                <w:b/>
              </w:rPr>
            </w:pPr>
            <w:r>
              <w:rPr>
                <w:b/>
              </w:rPr>
              <w:t>Individuele aanpassingen</w:t>
            </w:r>
          </w:p>
          <w:p w14:paraId="6DC21CC5" w14:textId="751CE073" w:rsidR="00021039" w:rsidRDefault="002D3E92">
            <w:pPr>
              <w:tabs>
                <w:tab w:val="left" w:pos="360"/>
              </w:tabs>
            </w:pPr>
            <w:r>
              <w:t xml:space="preserve">In bijzondere gevallen of co-morbiditeit kunnen speciale aanpassingen worden gedaan. Dit gaat in overleg met het CvTE. Zie </w:t>
            </w:r>
            <w:r w:rsidR="003463E1">
              <w:t xml:space="preserve">handreiking </w:t>
            </w:r>
            <w:hyperlink r:id="rId19" w:history="1">
              <w:r w:rsidR="003463E1" w:rsidRPr="003463E1">
                <w:rPr>
                  <w:rStyle w:val="Hyperlink"/>
                </w:rPr>
                <w:t>Passend Examineren</w:t>
              </w:r>
            </w:hyperlink>
          </w:p>
          <w:p w14:paraId="4AD6B105" w14:textId="77777777" w:rsidR="00021039" w:rsidRDefault="002D3E92">
            <w:pPr>
              <w:tabs>
                <w:tab w:val="left" w:pos="360"/>
              </w:tabs>
            </w:pPr>
            <w:r>
              <w:t xml:space="preserve">De school kan contact opnemen via mail naar </w:t>
            </w:r>
            <w:hyperlink r:id="rId20">
              <w:r w:rsidR="00021039">
                <w:rPr>
                  <w:color w:val="0000FF"/>
                  <w:u w:val="single"/>
                </w:rPr>
                <w:t>beperking@cvte.nl</w:t>
              </w:r>
            </w:hyperlink>
            <w:r>
              <w:t xml:space="preserve"> waarbij gemeld wordt dat de Ambulant Dienstverlener hierbij betrokken is indien van toepassing.</w:t>
            </w:r>
          </w:p>
          <w:p w14:paraId="2951E59C" w14:textId="77777777" w:rsidR="00021039" w:rsidRDefault="00021039">
            <w:pPr>
              <w:tabs>
                <w:tab w:val="left" w:pos="360"/>
              </w:tabs>
              <w:ind w:left="360" w:hanging="360"/>
              <w:rPr>
                <w:b/>
              </w:rPr>
            </w:pPr>
          </w:p>
          <w:p w14:paraId="45E24E83" w14:textId="77777777" w:rsidR="00021039" w:rsidRDefault="002D3E92">
            <w:pPr>
              <w:tabs>
                <w:tab w:val="left" w:pos="360"/>
              </w:tabs>
              <w:ind w:left="360" w:hanging="360"/>
              <w:rPr>
                <w:b/>
              </w:rPr>
            </w:pPr>
            <w:r>
              <w:t>Nadere omschrijving:</w:t>
            </w:r>
          </w:p>
        </w:tc>
      </w:tr>
      <w:tr w:rsidR="00021039" w14:paraId="3C2A35EC" w14:textId="77777777">
        <w:trPr>
          <w:trHeight w:val="3288"/>
        </w:trPr>
        <w:tc>
          <w:tcPr>
            <w:tcW w:w="426" w:type="dxa"/>
            <w:tcBorders>
              <w:top w:val="nil"/>
              <w:left w:val="nil"/>
              <w:bottom w:val="nil"/>
              <w:right w:val="nil"/>
            </w:tcBorders>
            <w:shd w:val="clear" w:color="auto" w:fill="DBE5F1"/>
          </w:tcPr>
          <w:p w14:paraId="6F459A0A" w14:textId="77777777" w:rsidR="00021039" w:rsidRDefault="00021039">
            <w:pPr>
              <w:tabs>
                <w:tab w:val="left" w:pos="360"/>
              </w:tabs>
              <w:ind w:left="360" w:hanging="360"/>
            </w:pPr>
          </w:p>
        </w:tc>
        <w:tc>
          <w:tcPr>
            <w:tcW w:w="8636" w:type="dxa"/>
            <w:tcBorders>
              <w:top w:val="nil"/>
              <w:left w:val="nil"/>
              <w:bottom w:val="nil"/>
              <w:right w:val="nil"/>
            </w:tcBorders>
            <w:shd w:val="clear" w:color="auto" w:fill="DBE5F1"/>
          </w:tcPr>
          <w:p w14:paraId="5C336EB0" w14:textId="77777777" w:rsidR="00021039" w:rsidRDefault="002D3E92">
            <w:pPr>
              <w:tabs>
                <w:tab w:val="left" w:pos="360"/>
              </w:tabs>
              <w:rPr>
                <w:b/>
              </w:rPr>
            </w:pPr>
            <w:r>
              <w:rPr>
                <w:color w:val="808080"/>
              </w:rPr>
              <w:t>Klik hier als u tekst wilt invoeren.</w:t>
            </w:r>
          </w:p>
        </w:tc>
      </w:tr>
    </w:tbl>
    <w:p w14:paraId="3A636C5C" w14:textId="77777777" w:rsidR="00021039" w:rsidRDefault="00021039">
      <w:pPr>
        <w:rPr>
          <w:b/>
        </w:rPr>
      </w:pPr>
    </w:p>
    <w:p w14:paraId="1340E628" w14:textId="77777777" w:rsidR="00021039" w:rsidRDefault="00021039">
      <w:pPr>
        <w:pBdr>
          <w:bottom w:val="single" w:sz="6" w:space="1" w:color="000000"/>
        </w:pBdr>
      </w:pPr>
    </w:p>
    <w:p w14:paraId="3BCA531D" w14:textId="77777777" w:rsidR="00021039" w:rsidRDefault="00021039">
      <w:pPr>
        <w:rPr>
          <w:sz w:val="24"/>
        </w:rPr>
      </w:pPr>
    </w:p>
    <w:p w14:paraId="5BE35D6B" w14:textId="77777777" w:rsidR="00021039" w:rsidRDefault="002D3E92">
      <w:r>
        <w:rPr>
          <w:b/>
        </w:rPr>
        <w:t>LET OP:</w:t>
      </w:r>
      <w:r>
        <w:t xml:space="preserve"> </w:t>
      </w:r>
      <w:r>
        <w:br/>
      </w:r>
    </w:p>
    <w:p w14:paraId="3C83C290" w14:textId="77777777" w:rsidR="00021039" w:rsidRDefault="002D3E92">
      <w:pPr>
        <w:numPr>
          <w:ilvl w:val="0"/>
          <w:numId w:val="10"/>
        </w:numPr>
        <w:pBdr>
          <w:top w:val="nil"/>
          <w:left w:val="nil"/>
          <w:bottom w:val="nil"/>
          <w:right w:val="nil"/>
          <w:between w:val="nil"/>
        </w:pBdr>
        <w:rPr>
          <w:color w:val="000000"/>
          <w:szCs w:val="20"/>
        </w:rPr>
      </w:pPr>
      <w:r>
        <w:rPr>
          <w:color w:val="000000"/>
          <w:szCs w:val="20"/>
        </w:rPr>
        <w:t xml:space="preserve">Alle hierboven aangevinkte aanpassingen geldend voor het Centraal Examen, gelden vanzelfsprekend ook bij schoolexamens en toetsen. </w:t>
      </w:r>
      <w:r>
        <w:rPr>
          <w:color w:val="000000"/>
          <w:szCs w:val="20"/>
        </w:rPr>
        <w:br/>
      </w:r>
    </w:p>
    <w:p w14:paraId="25CBEF59" w14:textId="77777777" w:rsidR="00021039" w:rsidRDefault="002D3E92">
      <w:pPr>
        <w:numPr>
          <w:ilvl w:val="0"/>
          <w:numId w:val="8"/>
        </w:numPr>
        <w:pBdr>
          <w:top w:val="nil"/>
          <w:left w:val="nil"/>
          <w:bottom w:val="nil"/>
          <w:right w:val="nil"/>
          <w:between w:val="nil"/>
        </w:pBdr>
        <w:rPr>
          <w:color w:val="000000"/>
          <w:szCs w:val="20"/>
        </w:rPr>
      </w:pPr>
      <w:r>
        <w:rPr>
          <w:color w:val="000000"/>
          <w:szCs w:val="20"/>
        </w:rPr>
        <w:lastRenderedPageBreak/>
        <w:t>Bij een schoolexamen heeft de school meer vrijheid om aanpassingen te doen. De hierna genoemde aanvullende aanpassingen zijn dus alleen bedoeld voor toetsen en schoolexamens.</w:t>
      </w:r>
    </w:p>
    <w:p w14:paraId="1BA9E56D" w14:textId="77777777" w:rsidR="00021039" w:rsidRDefault="00021039"/>
    <w:p w14:paraId="5FD353FF" w14:textId="77777777" w:rsidR="00021039" w:rsidRDefault="002D3E92">
      <w:pPr>
        <w:numPr>
          <w:ilvl w:val="0"/>
          <w:numId w:val="8"/>
        </w:numPr>
        <w:pBdr>
          <w:top w:val="nil"/>
          <w:left w:val="nil"/>
          <w:bottom w:val="nil"/>
          <w:right w:val="nil"/>
          <w:between w:val="nil"/>
        </w:pBdr>
        <w:rPr>
          <w:color w:val="000000"/>
          <w:szCs w:val="20"/>
        </w:rPr>
        <w:sectPr w:rsidR="00021039">
          <w:pgSz w:w="11906" w:h="16838"/>
          <w:pgMar w:top="1417" w:right="1417" w:bottom="1417" w:left="1417" w:header="708" w:footer="708" w:gutter="0"/>
          <w:cols w:space="708"/>
        </w:sectPr>
      </w:pPr>
      <w:r>
        <w:rPr>
          <w:color w:val="000000"/>
          <w:szCs w:val="20"/>
        </w:rPr>
        <w:t>Deze aanpassingen zijn gerangschikt per talige vaardigheid (lezen, schrijven, luisteren, spreken en gesprek voeren) en gelden voor alle vakken.</w:t>
      </w:r>
    </w:p>
    <w:p w14:paraId="494A4FD4" w14:textId="77777777" w:rsidR="00021039" w:rsidRDefault="00021039">
      <w:pPr>
        <w:rPr>
          <w:b/>
        </w:rPr>
      </w:pPr>
    </w:p>
    <w:tbl>
      <w:tblPr>
        <w:tblStyle w:val="a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021039" w14:paraId="616772E1" w14:textId="77777777">
        <w:trPr>
          <w:trHeight w:val="421"/>
        </w:trPr>
        <w:tc>
          <w:tcPr>
            <w:tcW w:w="9072" w:type="dxa"/>
            <w:tcBorders>
              <w:top w:val="nil"/>
              <w:left w:val="nil"/>
              <w:bottom w:val="nil"/>
              <w:right w:val="nil"/>
            </w:tcBorders>
            <w:shd w:val="clear" w:color="auto" w:fill="E7FFE7"/>
          </w:tcPr>
          <w:p w14:paraId="42E54AF6" w14:textId="77777777" w:rsidR="00021039" w:rsidRDefault="002D3E92">
            <w:pPr>
              <w:jc w:val="center"/>
              <w:rPr>
                <w:b/>
                <w:sz w:val="24"/>
              </w:rPr>
            </w:pPr>
            <w:r>
              <w:rPr>
                <w:b/>
                <w:sz w:val="24"/>
              </w:rPr>
              <w:t>Aanpassingen schoolexamens en -toetsen</w:t>
            </w:r>
          </w:p>
          <w:p w14:paraId="71799C20" w14:textId="77777777" w:rsidR="00021039" w:rsidRDefault="00021039">
            <w:pPr>
              <w:jc w:val="center"/>
              <w:rPr>
                <w:b/>
                <w:sz w:val="24"/>
              </w:rPr>
            </w:pPr>
          </w:p>
        </w:tc>
      </w:tr>
      <w:tr w:rsidR="00021039" w14:paraId="5B25EF3F" w14:textId="77777777">
        <w:trPr>
          <w:trHeight w:val="421"/>
        </w:trPr>
        <w:tc>
          <w:tcPr>
            <w:tcW w:w="9072" w:type="dxa"/>
            <w:tcBorders>
              <w:top w:val="nil"/>
              <w:left w:val="nil"/>
              <w:bottom w:val="nil"/>
              <w:right w:val="nil"/>
            </w:tcBorders>
            <w:shd w:val="clear" w:color="auto" w:fill="E7FFE7"/>
          </w:tcPr>
          <w:p w14:paraId="58AF1A4C" w14:textId="1EB0DC89" w:rsidR="00021039" w:rsidRDefault="002D3E92">
            <w:r>
              <w:t>Vink aan wat voor de leerling van toepassing is.</w:t>
            </w:r>
            <w:r w:rsidR="0001296A">
              <w:t xml:space="preserve"> Belangrijk: het bevoegd gezag van de school kent de aanpassingen toe. </w:t>
            </w:r>
          </w:p>
          <w:p w14:paraId="5090B96A" w14:textId="77777777" w:rsidR="00021039" w:rsidRDefault="00021039">
            <w:pPr>
              <w:rPr>
                <w:sz w:val="24"/>
              </w:rPr>
            </w:pPr>
          </w:p>
        </w:tc>
      </w:tr>
    </w:tbl>
    <w:p w14:paraId="595838A0" w14:textId="77777777" w:rsidR="00021039" w:rsidRDefault="00021039">
      <w:pPr>
        <w:widowControl w:val="0"/>
        <w:pBdr>
          <w:top w:val="nil"/>
          <w:left w:val="nil"/>
          <w:bottom w:val="nil"/>
          <w:right w:val="nil"/>
          <w:between w:val="nil"/>
        </w:pBdr>
        <w:spacing w:line="276" w:lineRule="auto"/>
        <w:rPr>
          <w:sz w:val="24"/>
        </w:rPr>
      </w:pPr>
    </w:p>
    <w:tbl>
      <w:tblPr>
        <w:tblStyle w:val="a2"/>
        <w:tblW w:w="9072" w:type="dxa"/>
        <w:tblInd w:w="0" w:type="dxa"/>
        <w:tblLayout w:type="fixed"/>
        <w:tblLook w:val="0000" w:firstRow="0" w:lastRow="0" w:firstColumn="0" w:lastColumn="0" w:noHBand="0" w:noVBand="0"/>
      </w:tblPr>
      <w:tblGrid>
        <w:gridCol w:w="426"/>
        <w:gridCol w:w="8646"/>
      </w:tblGrid>
      <w:tr w:rsidR="00021039" w14:paraId="44719907" w14:textId="77777777">
        <w:trPr>
          <w:trHeight w:val="253"/>
        </w:trPr>
        <w:tc>
          <w:tcPr>
            <w:tcW w:w="9072" w:type="dxa"/>
            <w:gridSpan w:val="2"/>
            <w:shd w:val="clear" w:color="auto" w:fill="E7FFE7"/>
          </w:tcPr>
          <w:p w14:paraId="28812BD1" w14:textId="77777777" w:rsidR="00021039" w:rsidRDefault="002D3E92">
            <w:pPr>
              <w:rPr>
                <w:b/>
                <w:sz w:val="24"/>
              </w:rPr>
            </w:pPr>
            <w:r>
              <w:rPr>
                <w:b/>
                <w:sz w:val="24"/>
              </w:rPr>
              <w:t>1. Algemene aanpassing</w:t>
            </w:r>
          </w:p>
          <w:p w14:paraId="7E7AB4A8" w14:textId="77777777" w:rsidR="00021039" w:rsidRDefault="00021039">
            <w:pPr>
              <w:rPr>
                <w:b/>
              </w:rPr>
            </w:pPr>
          </w:p>
        </w:tc>
      </w:tr>
      <w:tr w:rsidR="00021039" w14:paraId="041B7F32" w14:textId="77777777">
        <w:trPr>
          <w:trHeight w:val="253"/>
        </w:trPr>
        <w:sdt>
          <w:sdtPr>
            <w:rPr>
              <w:b/>
            </w:rPr>
            <w:id w:val="1484575598"/>
            <w14:checkbox>
              <w14:checked w14:val="0"/>
              <w14:checkedState w14:val="2612" w14:font="MS Gothic"/>
              <w14:uncheckedState w14:val="2610" w14:font="MS Gothic"/>
            </w14:checkbox>
          </w:sdtPr>
          <w:sdtContent>
            <w:tc>
              <w:tcPr>
                <w:tcW w:w="426" w:type="dxa"/>
                <w:shd w:val="clear" w:color="auto" w:fill="E7FFE7"/>
              </w:tcPr>
              <w:p w14:paraId="55086F18" w14:textId="4AA6E894" w:rsidR="00021039" w:rsidRDefault="00A25560">
                <w:pPr>
                  <w:jc w:val="center"/>
                  <w:rPr>
                    <w:b/>
                  </w:rPr>
                </w:pPr>
                <w:r>
                  <w:rPr>
                    <w:rFonts w:ascii="MS Gothic" w:eastAsia="MS Gothic" w:hAnsi="MS Gothic" w:hint="eastAsia"/>
                    <w:b/>
                  </w:rPr>
                  <w:t>☐</w:t>
                </w:r>
              </w:p>
            </w:tc>
          </w:sdtContent>
        </w:sdt>
        <w:tc>
          <w:tcPr>
            <w:tcW w:w="8646" w:type="dxa"/>
            <w:shd w:val="clear" w:color="auto" w:fill="E7FFE7"/>
          </w:tcPr>
          <w:p w14:paraId="3F9AC57C" w14:textId="77777777" w:rsidR="00021039" w:rsidRDefault="002D3E92">
            <w:pPr>
              <w:rPr>
                <w:b/>
              </w:rPr>
            </w:pPr>
            <w:r>
              <w:rPr>
                <w:b/>
              </w:rPr>
              <w:t>Verlengde toetstijd</w:t>
            </w:r>
          </w:p>
          <w:p w14:paraId="2F96F0C0" w14:textId="44295DD6" w:rsidR="00021039" w:rsidRDefault="001374AB">
            <w:r w:rsidRPr="0045628A">
              <w:t>Het bevoegd gezag bepaalt hoeveel de toetstijd verlengd wordt. Doorgaans is dat 25%</w:t>
            </w:r>
          </w:p>
          <w:p w14:paraId="4C9ED343" w14:textId="77777777" w:rsidR="00021039" w:rsidRDefault="00021039"/>
        </w:tc>
      </w:tr>
      <w:tr w:rsidR="00021039" w14:paraId="3EAAC30E" w14:textId="77777777">
        <w:trPr>
          <w:trHeight w:val="336"/>
        </w:trPr>
        <w:tc>
          <w:tcPr>
            <w:tcW w:w="9072" w:type="dxa"/>
            <w:gridSpan w:val="2"/>
            <w:shd w:val="clear" w:color="auto" w:fill="E7FFE7"/>
          </w:tcPr>
          <w:p w14:paraId="2DEB4A14" w14:textId="77777777" w:rsidR="00021039" w:rsidRDefault="00021039">
            <w:pPr>
              <w:rPr>
                <w:b/>
                <w:sz w:val="24"/>
              </w:rPr>
            </w:pPr>
          </w:p>
          <w:p w14:paraId="36859B7C" w14:textId="77777777" w:rsidR="00021039" w:rsidRDefault="002D3E92">
            <w:pPr>
              <w:rPr>
                <w:b/>
              </w:rPr>
            </w:pPr>
            <w:r>
              <w:rPr>
                <w:b/>
                <w:sz w:val="24"/>
              </w:rPr>
              <w:t>2. Lezen</w:t>
            </w:r>
          </w:p>
        </w:tc>
      </w:tr>
      <w:tr w:rsidR="00021039" w14:paraId="7D86E705" w14:textId="77777777">
        <w:trPr>
          <w:trHeight w:val="336"/>
        </w:trPr>
        <w:tc>
          <w:tcPr>
            <w:tcW w:w="9072" w:type="dxa"/>
            <w:gridSpan w:val="2"/>
            <w:shd w:val="clear" w:color="auto" w:fill="E7FFE7"/>
          </w:tcPr>
          <w:p w14:paraId="3809D637" w14:textId="77777777" w:rsidR="00021039" w:rsidRDefault="002D3E92">
            <w:pPr>
              <w:rPr>
                <w:sz w:val="24"/>
              </w:rPr>
            </w:pPr>
            <w:r>
              <w:t xml:space="preserve">Geldt voor </w:t>
            </w:r>
            <w:r>
              <w:rPr>
                <w:i/>
                <w:u w:val="single"/>
              </w:rPr>
              <w:t>alle</w:t>
            </w:r>
            <w:r>
              <w:t xml:space="preserve"> schoolexamens en toetsen waarbij gelezen moet worden, tenzij spelling of zinsbouw getoetst wordt (zoals schoolexamen schrijven).</w:t>
            </w:r>
          </w:p>
          <w:p w14:paraId="6C6BC58F" w14:textId="77777777" w:rsidR="00021039" w:rsidRDefault="00021039">
            <w:pPr>
              <w:rPr>
                <w:b/>
                <w:sz w:val="24"/>
              </w:rPr>
            </w:pPr>
          </w:p>
        </w:tc>
      </w:tr>
      <w:tr w:rsidR="00021039" w14:paraId="2A9817D6" w14:textId="77777777">
        <w:trPr>
          <w:trHeight w:val="336"/>
        </w:trPr>
        <w:sdt>
          <w:sdtPr>
            <w:rPr>
              <w:b/>
            </w:rPr>
            <w:id w:val="2102366854"/>
            <w14:checkbox>
              <w14:checked w14:val="0"/>
              <w14:checkedState w14:val="2612" w14:font="MS Gothic"/>
              <w14:uncheckedState w14:val="2610" w14:font="MS Gothic"/>
            </w14:checkbox>
          </w:sdtPr>
          <w:sdtContent>
            <w:tc>
              <w:tcPr>
                <w:tcW w:w="426" w:type="dxa"/>
                <w:shd w:val="clear" w:color="auto" w:fill="E7FFE7"/>
              </w:tcPr>
              <w:p w14:paraId="3B59B68F" w14:textId="44304C8D" w:rsidR="00021039" w:rsidRDefault="00A25560">
                <w:pPr>
                  <w:jc w:val="center"/>
                  <w:rPr>
                    <w:b/>
                  </w:rPr>
                </w:pPr>
                <w:r>
                  <w:rPr>
                    <w:rFonts w:ascii="MS Gothic" w:eastAsia="MS Gothic" w:hAnsi="MS Gothic" w:hint="eastAsia"/>
                    <w:b/>
                  </w:rPr>
                  <w:t>☐</w:t>
                </w:r>
              </w:p>
            </w:tc>
          </w:sdtContent>
        </w:sdt>
        <w:tc>
          <w:tcPr>
            <w:tcW w:w="8646" w:type="dxa"/>
            <w:shd w:val="clear" w:color="auto" w:fill="E7FFE7"/>
          </w:tcPr>
          <w:p w14:paraId="7BBD5CA5" w14:textId="72C961DF" w:rsidR="00021039" w:rsidRDefault="002D3E92">
            <w:pPr>
              <w:rPr>
                <w:b/>
              </w:rPr>
            </w:pPr>
            <w:r>
              <w:rPr>
                <w:b/>
              </w:rPr>
              <w:t xml:space="preserve">Gebruik </w:t>
            </w:r>
            <w:r w:rsidR="001374AB">
              <w:rPr>
                <w:b/>
              </w:rPr>
              <w:t>geluidwerende koptelefoon</w:t>
            </w:r>
          </w:p>
        </w:tc>
      </w:tr>
      <w:tr w:rsidR="00021039" w14:paraId="3F820B98" w14:textId="77777777">
        <w:trPr>
          <w:trHeight w:val="336"/>
        </w:trPr>
        <w:tc>
          <w:tcPr>
            <w:tcW w:w="426" w:type="dxa"/>
            <w:shd w:val="clear" w:color="auto" w:fill="E7FFE7"/>
          </w:tcPr>
          <w:p w14:paraId="27D723D1" w14:textId="77777777" w:rsidR="00021039" w:rsidRDefault="00021039">
            <w:pPr>
              <w:rPr>
                <w:b/>
              </w:rPr>
            </w:pPr>
            <w:bookmarkStart w:id="5" w:name="_heading=h.3znysh7" w:colFirst="0" w:colLast="0"/>
            <w:bookmarkEnd w:id="5"/>
          </w:p>
        </w:tc>
        <w:tc>
          <w:tcPr>
            <w:tcW w:w="8646" w:type="dxa"/>
            <w:shd w:val="clear" w:color="auto" w:fill="E7FFE7"/>
          </w:tcPr>
          <w:p w14:paraId="0385CFD0" w14:textId="77777777" w:rsidR="00021039" w:rsidRDefault="00021039">
            <w:pPr>
              <w:rPr>
                <w:b/>
              </w:rPr>
            </w:pPr>
          </w:p>
        </w:tc>
      </w:tr>
      <w:tr w:rsidR="00021039" w14:paraId="7E1651FC" w14:textId="77777777">
        <w:trPr>
          <w:trHeight w:val="336"/>
        </w:trPr>
        <w:sdt>
          <w:sdtPr>
            <w:rPr>
              <w:b/>
            </w:rPr>
            <w:id w:val="-1882398310"/>
            <w14:checkbox>
              <w14:checked w14:val="0"/>
              <w14:checkedState w14:val="2612" w14:font="MS Gothic"/>
              <w14:uncheckedState w14:val="2610" w14:font="MS Gothic"/>
            </w14:checkbox>
          </w:sdtPr>
          <w:sdtContent>
            <w:tc>
              <w:tcPr>
                <w:tcW w:w="426" w:type="dxa"/>
                <w:shd w:val="clear" w:color="auto" w:fill="E7FFE7"/>
              </w:tcPr>
              <w:p w14:paraId="7B03A66C" w14:textId="196FB608" w:rsidR="00021039" w:rsidRDefault="00A25560">
                <w:pPr>
                  <w:jc w:val="center"/>
                  <w:rPr>
                    <w:b/>
                  </w:rPr>
                </w:pPr>
                <w:r>
                  <w:rPr>
                    <w:rFonts w:ascii="MS Gothic" w:eastAsia="MS Gothic" w:hAnsi="MS Gothic" w:hint="eastAsia"/>
                    <w:b/>
                  </w:rPr>
                  <w:t>☐</w:t>
                </w:r>
              </w:p>
            </w:tc>
          </w:sdtContent>
        </w:sdt>
        <w:tc>
          <w:tcPr>
            <w:tcW w:w="8646" w:type="dxa"/>
            <w:shd w:val="clear" w:color="auto" w:fill="E7FFE7"/>
          </w:tcPr>
          <w:p w14:paraId="56148621" w14:textId="56D41F4C" w:rsidR="00021039" w:rsidRDefault="001374AB">
            <w:r>
              <w:rPr>
                <w:b/>
              </w:rPr>
              <w:t>Spraaksynthese</w:t>
            </w:r>
            <w:r>
              <w:br/>
              <w:t xml:space="preserve">Tekst en opdrachten </w:t>
            </w:r>
            <w:r w:rsidR="00500F7D">
              <w:t xml:space="preserve">van alle vakken </w:t>
            </w:r>
            <w:r>
              <w:t>worden voorgelezen d.m.v. voorleessoftware.</w:t>
            </w:r>
            <w:r w:rsidR="00500F7D">
              <w:t xml:space="preserve"> Kandidaten met dyslexie </w:t>
            </w:r>
            <w:r w:rsidR="00500F7D" w:rsidRPr="0045628A">
              <w:t>of een deskundigenverklaring</w:t>
            </w:r>
            <w:r w:rsidR="00500F7D">
              <w:t xml:space="preserve"> mogen ook bij de talen gebruik maken van spraaksynthese. </w:t>
            </w:r>
          </w:p>
          <w:p w14:paraId="16BDF05A" w14:textId="62C14DC5" w:rsidR="00021039" w:rsidRDefault="00021039"/>
          <w:p w14:paraId="0FBA6DE3" w14:textId="77777777" w:rsidR="00021039" w:rsidRDefault="00021039">
            <w:pPr>
              <w:jc w:val="center"/>
              <w:rPr>
                <w:b/>
              </w:rPr>
            </w:pPr>
          </w:p>
        </w:tc>
      </w:tr>
      <w:tr w:rsidR="00021039" w14:paraId="6FC4D190" w14:textId="77777777">
        <w:trPr>
          <w:trHeight w:val="336"/>
        </w:trPr>
        <w:tc>
          <w:tcPr>
            <w:tcW w:w="9072" w:type="dxa"/>
            <w:gridSpan w:val="2"/>
            <w:shd w:val="clear" w:color="auto" w:fill="E7FFE7"/>
          </w:tcPr>
          <w:p w14:paraId="39543D6A" w14:textId="77777777" w:rsidR="00021039" w:rsidRDefault="002D3E92">
            <w:pPr>
              <w:rPr>
                <w:b/>
              </w:rPr>
            </w:pPr>
            <w:r>
              <w:rPr>
                <w:b/>
              </w:rPr>
              <w:t>Toelichting van de gemaakte afspraken en/of opmerkingen:</w:t>
            </w:r>
          </w:p>
        </w:tc>
      </w:tr>
      <w:tr w:rsidR="00021039" w14:paraId="168921C5" w14:textId="77777777">
        <w:trPr>
          <w:trHeight w:val="2745"/>
        </w:trPr>
        <w:tc>
          <w:tcPr>
            <w:tcW w:w="9072" w:type="dxa"/>
            <w:gridSpan w:val="2"/>
            <w:shd w:val="clear" w:color="auto" w:fill="E7FFE7"/>
          </w:tcPr>
          <w:p w14:paraId="6CA87B25" w14:textId="77777777" w:rsidR="00021039" w:rsidRDefault="002D3E92">
            <w:r>
              <w:rPr>
                <w:color w:val="808080"/>
              </w:rPr>
              <w:t>Klik hier als u tekst wilt invoeren.</w:t>
            </w:r>
          </w:p>
        </w:tc>
      </w:tr>
    </w:tbl>
    <w:p w14:paraId="25E148A0" w14:textId="77777777" w:rsidR="00021039" w:rsidRDefault="00021039"/>
    <w:p w14:paraId="4EABF598" w14:textId="77777777" w:rsidR="00021039" w:rsidRDefault="00021039">
      <w:pPr>
        <w:sectPr w:rsidR="00021039">
          <w:pgSz w:w="11906" w:h="16838"/>
          <w:pgMar w:top="1417" w:right="1417" w:bottom="1417" w:left="1417" w:header="708" w:footer="708" w:gutter="0"/>
          <w:cols w:space="708"/>
        </w:sectPr>
      </w:pPr>
    </w:p>
    <w:p w14:paraId="35F9AF65" w14:textId="77777777" w:rsidR="00021039" w:rsidRDefault="00021039">
      <w:pPr>
        <w:rPr>
          <w:b/>
          <w:sz w:val="24"/>
        </w:rPr>
      </w:pPr>
    </w:p>
    <w:tbl>
      <w:tblPr>
        <w:tblStyle w:val="a3"/>
        <w:tblW w:w="9072" w:type="dxa"/>
        <w:tblInd w:w="0" w:type="dxa"/>
        <w:tblLayout w:type="fixed"/>
        <w:tblLook w:val="0000" w:firstRow="0" w:lastRow="0" w:firstColumn="0" w:lastColumn="0" w:noHBand="0" w:noVBand="0"/>
      </w:tblPr>
      <w:tblGrid>
        <w:gridCol w:w="437"/>
        <w:gridCol w:w="8635"/>
      </w:tblGrid>
      <w:tr w:rsidR="00021039" w14:paraId="64A07E30" w14:textId="77777777" w:rsidTr="00A25560">
        <w:tc>
          <w:tcPr>
            <w:tcW w:w="9072" w:type="dxa"/>
            <w:gridSpan w:val="2"/>
            <w:shd w:val="clear" w:color="auto" w:fill="E7FFE7"/>
          </w:tcPr>
          <w:p w14:paraId="46CA941A" w14:textId="77777777" w:rsidR="00021039" w:rsidRDefault="002D3E92">
            <w:r>
              <w:rPr>
                <w:b/>
                <w:sz w:val="24"/>
              </w:rPr>
              <w:t>3. Schrijven</w:t>
            </w:r>
          </w:p>
        </w:tc>
      </w:tr>
      <w:tr w:rsidR="00021039" w14:paraId="7F1B8725" w14:textId="77777777" w:rsidTr="00A25560">
        <w:tc>
          <w:tcPr>
            <w:tcW w:w="9072" w:type="dxa"/>
            <w:gridSpan w:val="2"/>
            <w:shd w:val="clear" w:color="auto" w:fill="E7FFE7"/>
          </w:tcPr>
          <w:p w14:paraId="7C15E1FB" w14:textId="77777777" w:rsidR="00021039" w:rsidRDefault="002D3E92">
            <w:bookmarkStart w:id="6" w:name="_heading=h.2et92p0" w:colFirst="0" w:colLast="0"/>
            <w:bookmarkEnd w:id="6"/>
            <w:r>
              <w:t xml:space="preserve">Geldt voor </w:t>
            </w:r>
            <w:r>
              <w:rPr>
                <w:i/>
                <w:u w:val="single"/>
              </w:rPr>
              <w:t>alle</w:t>
            </w:r>
            <w:r>
              <w:t xml:space="preserve"> toetsen waarbij geschreven moet worden.</w:t>
            </w:r>
          </w:p>
          <w:p w14:paraId="6E8B659F" w14:textId="77777777" w:rsidR="00021039" w:rsidRDefault="00021039"/>
          <w:p w14:paraId="74C6864F" w14:textId="77777777" w:rsidR="00021039" w:rsidRDefault="00021039">
            <w:pPr>
              <w:rPr>
                <w:highlight w:val="yellow"/>
              </w:rPr>
            </w:pPr>
          </w:p>
        </w:tc>
      </w:tr>
      <w:tr w:rsidR="00021039" w14:paraId="415AA1A0" w14:textId="77777777" w:rsidTr="00A25560">
        <w:sdt>
          <w:sdtPr>
            <w:rPr>
              <w:b/>
              <w:bCs/>
            </w:rPr>
            <w:id w:val="1207529824"/>
            <w14:checkbox>
              <w14:checked w14:val="0"/>
              <w14:checkedState w14:val="2612" w14:font="MS Gothic"/>
              <w14:uncheckedState w14:val="2610" w14:font="MS Gothic"/>
            </w14:checkbox>
          </w:sdtPr>
          <w:sdtContent>
            <w:tc>
              <w:tcPr>
                <w:tcW w:w="437" w:type="dxa"/>
                <w:shd w:val="clear" w:color="auto" w:fill="E7FFE7"/>
              </w:tcPr>
              <w:p w14:paraId="5E1C9FC9" w14:textId="6A517285" w:rsidR="00021039" w:rsidRDefault="00A25560">
                <w:r w:rsidRPr="00A25560">
                  <w:rPr>
                    <w:rFonts w:ascii="MS Gothic" w:eastAsia="MS Gothic" w:hAnsi="MS Gothic" w:hint="eastAsia"/>
                    <w:b/>
                    <w:bCs/>
                  </w:rPr>
                  <w:t>☐</w:t>
                </w:r>
              </w:p>
            </w:tc>
          </w:sdtContent>
        </w:sdt>
        <w:tc>
          <w:tcPr>
            <w:tcW w:w="8635" w:type="dxa"/>
            <w:shd w:val="clear" w:color="auto" w:fill="E7FFE7"/>
          </w:tcPr>
          <w:p w14:paraId="0B2AB9EA" w14:textId="77777777" w:rsidR="00021039" w:rsidRDefault="002D3E92">
            <w:pPr>
              <w:rPr>
                <w:b/>
              </w:rPr>
            </w:pPr>
            <w:r>
              <w:rPr>
                <w:b/>
              </w:rPr>
              <w:t>Ondersteunend beeldmateriaal</w:t>
            </w:r>
          </w:p>
          <w:p w14:paraId="012AFBF6" w14:textId="77777777" w:rsidR="00021039" w:rsidRDefault="002D3E92">
            <w:r>
              <w:t>Bij werkstukken anders dan talen gebruik maken van ondersteunend beeldmateriaal waaruit blijkt dat de leerling de inhoud begrijpt en over kan brengen.</w:t>
            </w:r>
          </w:p>
          <w:p w14:paraId="6910B773" w14:textId="77777777" w:rsidR="00021039" w:rsidRDefault="00021039"/>
        </w:tc>
      </w:tr>
      <w:tr w:rsidR="00021039" w14:paraId="776ED979" w14:textId="77777777" w:rsidTr="00A25560">
        <w:sdt>
          <w:sdtPr>
            <w:rPr>
              <w:b/>
              <w:bCs/>
            </w:rPr>
            <w:id w:val="1306894966"/>
            <w14:checkbox>
              <w14:checked w14:val="0"/>
              <w14:checkedState w14:val="2612" w14:font="MS Gothic"/>
              <w14:uncheckedState w14:val="2610" w14:font="MS Gothic"/>
            </w14:checkbox>
          </w:sdtPr>
          <w:sdtContent>
            <w:tc>
              <w:tcPr>
                <w:tcW w:w="437" w:type="dxa"/>
                <w:shd w:val="clear" w:color="auto" w:fill="E7FFE7"/>
              </w:tcPr>
              <w:p w14:paraId="4CF75D2D" w14:textId="71BE06A4" w:rsidR="00021039" w:rsidRDefault="00A25560">
                <w:r w:rsidRPr="00A25560">
                  <w:rPr>
                    <w:rFonts w:ascii="MS Gothic" w:eastAsia="MS Gothic" w:hAnsi="MS Gothic" w:hint="eastAsia"/>
                    <w:b/>
                    <w:bCs/>
                  </w:rPr>
                  <w:t>☐</w:t>
                </w:r>
              </w:p>
            </w:tc>
          </w:sdtContent>
        </w:sdt>
        <w:tc>
          <w:tcPr>
            <w:tcW w:w="8635" w:type="dxa"/>
            <w:shd w:val="clear" w:color="auto" w:fill="E7FFE7"/>
          </w:tcPr>
          <w:p w14:paraId="48BE7052" w14:textId="77777777" w:rsidR="00021039" w:rsidRDefault="002D3E92">
            <w:r>
              <w:rPr>
                <w:b/>
              </w:rPr>
              <w:t>Geen beoordeling op spelfouten/zinsbouw</w:t>
            </w:r>
            <w:r>
              <w:br/>
              <w:t>Bij vakinhoudelijke opdrachten anders dan talen, niet beoordelen op spelfouten/zinsbouw. Het gaat om de inhoud, tenzij de beheersing van taal een essentiële vaardigheid is.</w:t>
            </w:r>
          </w:p>
          <w:p w14:paraId="4CE7E5FC" w14:textId="77777777" w:rsidR="00021039" w:rsidRDefault="00021039"/>
        </w:tc>
      </w:tr>
      <w:tr w:rsidR="00021039" w14:paraId="08C9731C" w14:textId="77777777" w:rsidTr="00A25560">
        <w:sdt>
          <w:sdtPr>
            <w:rPr>
              <w:b/>
              <w:szCs w:val="20"/>
            </w:rPr>
            <w:id w:val="-2090998671"/>
            <w14:checkbox>
              <w14:checked w14:val="0"/>
              <w14:checkedState w14:val="2612" w14:font="MS Gothic"/>
              <w14:uncheckedState w14:val="2610" w14:font="MS Gothic"/>
            </w14:checkbox>
          </w:sdtPr>
          <w:sdtContent>
            <w:tc>
              <w:tcPr>
                <w:tcW w:w="437" w:type="dxa"/>
                <w:shd w:val="clear" w:color="auto" w:fill="E7FFE7"/>
              </w:tcPr>
              <w:p w14:paraId="7299EA7E" w14:textId="19413BBD" w:rsidR="00021039" w:rsidRDefault="00A25560">
                <w:pPr>
                  <w:rPr>
                    <w:b/>
                    <w:sz w:val="22"/>
                    <w:szCs w:val="22"/>
                  </w:rPr>
                </w:pPr>
                <w:r w:rsidRPr="00A25560">
                  <w:rPr>
                    <w:rFonts w:ascii="MS Gothic" w:eastAsia="MS Gothic" w:hAnsi="MS Gothic" w:hint="eastAsia"/>
                    <w:b/>
                    <w:szCs w:val="20"/>
                  </w:rPr>
                  <w:t>☐</w:t>
                </w:r>
              </w:p>
            </w:tc>
          </w:sdtContent>
        </w:sdt>
        <w:tc>
          <w:tcPr>
            <w:tcW w:w="8635" w:type="dxa"/>
            <w:shd w:val="clear" w:color="auto" w:fill="E7FFE7"/>
          </w:tcPr>
          <w:p w14:paraId="15C5E793" w14:textId="77777777" w:rsidR="00021039" w:rsidRDefault="002D3E92">
            <w:r>
              <w:rPr>
                <w:b/>
              </w:rPr>
              <w:t>Aangepaste beoordeling omschrijven van begrippen</w:t>
            </w:r>
            <w:r>
              <w:tab/>
            </w:r>
          </w:p>
          <w:p w14:paraId="6451B95C" w14:textId="77777777" w:rsidR="00021039" w:rsidRDefault="002D3E92">
            <w:r>
              <w:t>Aangepaste beoordeling ten aanzien van het omschrijven van begrippen. De leerling moet er blijk van geven dat de inhoud van het begrip hem of haar duidelijk is. Denk aan woordvindingsproblemen.</w:t>
            </w:r>
            <w:r>
              <w:br/>
              <w:t xml:space="preserve">Beschrijf aanpassing in de toelichting hieronder.  </w:t>
            </w:r>
          </w:p>
          <w:p w14:paraId="2E40D8C9" w14:textId="77777777" w:rsidR="00021039" w:rsidRDefault="00021039">
            <w:pPr>
              <w:rPr>
                <w:b/>
              </w:rPr>
            </w:pPr>
          </w:p>
        </w:tc>
      </w:tr>
      <w:tr w:rsidR="00021039" w14:paraId="2FF97041" w14:textId="77777777" w:rsidTr="00A25560">
        <w:bookmarkStart w:id="7" w:name="_Hlk179126488" w:displacedByCustomXml="next"/>
        <w:sdt>
          <w:sdtPr>
            <w:rPr>
              <w:b/>
              <w:bCs/>
            </w:rPr>
            <w:id w:val="-1973122863"/>
            <w14:checkbox>
              <w14:checked w14:val="0"/>
              <w14:checkedState w14:val="2612" w14:font="MS Gothic"/>
              <w14:uncheckedState w14:val="2610" w14:font="MS Gothic"/>
            </w14:checkbox>
          </w:sdtPr>
          <w:sdtContent>
            <w:tc>
              <w:tcPr>
                <w:tcW w:w="437" w:type="dxa"/>
                <w:shd w:val="clear" w:color="auto" w:fill="E7FFE7"/>
              </w:tcPr>
              <w:p w14:paraId="3351B5B7" w14:textId="4B9C5785" w:rsidR="00021039" w:rsidRDefault="00A25560">
                <w:r>
                  <w:rPr>
                    <w:rFonts w:ascii="MS Gothic" w:eastAsia="MS Gothic" w:hAnsi="MS Gothic" w:hint="eastAsia"/>
                    <w:b/>
                    <w:bCs/>
                  </w:rPr>
                  <w:t>☐</w:t>
                </w:r>
              </w:p>
            </w:tc>
          </w:sdtContent>
        </w:sdt>
        <w:tc>
          <w:tcPr>
            <w:tcW w:w="8635" w:type="dxa"/>
            <w:shd w:val="clear" w:color="auto" w:fill="E7FFE7"/>
          </w:tcPr>
          <w:p w14:paraId="60B4FE54" w14:textId="7F92CB6E" w:rsidR="00021039" w:rsidRDefault="002D3E92">
            <w:pPr>
              <w:rPr>
                <w:b/>
              </w:rPr>
            </w:pPr>
            <w:r>
              <w:rPr>
                <w:b/>
              </w:rPr>
              <w:t xml:space="preserve">Gebruik </w:t>
            </w:r>
            <w:r w:rsidR="00500F7D">
              <w:rPr>
                <w:b/>
              </w:rPr>
              <w:t>spraaksynthese</w:t>
            </w:r>
          </w:p>
          <w:p w14:paraId="1A8DB5FC" w14:textId="77777777" w:rsidR="00021039" w:rsidRPr="0045628A" w:rsidRDefault="002D3E92">
            <w:r w:rsidRPr="0045628A">
              <w:t>Tekst en opdrachten worden voorgelezen d.m.v. voorleessoftware.</w:t>
            </w:r>
          </w:p>
          <w:p w14:paraId="498B3360" w14:textId="1DAD6D83" w:rsidR="00021039" w:rsidRDefault="002D3E92">
            <w:r w:rsidRPr="0045628A">
              <w:t xml:space="preserve">In het geval dat er geen software beschikbaar is of als de leerling </w:t>
            </w:r>
            <w:r w:rsidR="003463E1" w:rsidRPr="0045628A">
              <w:t xml:space="preserve">alleen </w:t>
            </w:r>
            <w:r w:rsidRPr="0045628A">
              <w:t>baat heeft bij een fysiek voorgelezen tekst, kan de tekst voorgelezen worden.</w:t>
            </w:r>
            <w:r>
              <w:t xml:space="preserve"> </w:t>
            </w:r>
          </w:p>
          <w:p w14:paraId="27562C97" w14:textId="77777777" w:rsidR="00021039" w:rsidRDefault="00021039"/>
        </w:tc>
      </w:tr>
      <w:tr w:rsidR="00500F7D" w14:paraId="0C0874C0" w14:textId="77777777" w:rsidTr="00A25560">
        <w:bookmarkEnd w:id="7" w:displacedByCustomXml="next"/>
        <w:sdt>
          <w:sdtPr>
            <w:rPr>
              <w:b/>
              <w:bCs/>
            </w:rPr>
            <w:id w:val="-700624217"/>
            <w14:checkbox>
              <w14:checked w14:val="0"/>
              <w14:checkedState w14:val="2612" w14:font="MS Gothic"/>
              <w14:uncheckedState w14:val="2610" w14:font="MS Gothic"/>
            </w14:checkbox>
          </w:sdtPr>
          <w:sdtContent>
            <w:tc>
              <w:tcPr>
                <w:tcW w:w="437" w:type="dxa"/>
                <w:shd w:val="clear" w:color="auto" w:fill="E7FFE7"/>
              </w:tcPr>
              <w:p w14:paraId="12336E56" w14:textId="0F625BEC" w:rsidR="00500F7D" w:rsidRDefault="00A25560" w:rsidP="00FA1E26">
                <w:r w:rsidRPr="00A25560">
                  <w:rPr>
                    <w:rFonts w:ascii="MS Gothic" w:eastAsia="MS Gothic" w:hAnsi="MS Gothic" w:hint="eastAsia"/>
                    <w:b/>
                    <w:bCs/>
                  </w:rPr>
                  <w:t>☐</w:t>
                </w:r>
              </w:p>
            </w:tc>
          </w:sdtContent>
        </w:sdt>
        <w:tc>
          <w:tcPr>
            <w:tcW w:w="8635" w:type="dxa"/>
            <w:shd w:val="clear" w:color="auto" w:fill="E7FFE7"/>
          </w:tcPr>
          <w:p w14:paraId="5A1CA2D2" w14:textId="17F439FC" w:rsidR="00500F7D" w:rsidRDefault="00500F7D" w:rsidP="00FA1E26">
            <w:pPr>
              <w:rPr>
                <w:b/>
              </w:rPr>
            </w:pPr>
            <w:r>
              <w:rPr>
                <w:b/>
              </w:rPr>
              <w:t>Computer als schrijfgerei</w:t>
            </w:r>
          </w:p>
          <w:p w14:paraId="528EE716" w14:textId="705C94B8" w:rsidR="00500F7D" w:rsidRDefault="00500F7D" w:rsidP="00FA1E26">
            <w:r>
              <w:t xml:space="preserve">Het gebruik van de computer als schrijfgerei is algemeen toegestaan. Bij gebruik van de computer is gebruik van spellingscontrole bij alle toetsen toegestaan, uitgezonderd de toetsen van Nederlands. </w:t>
            </w:r>
          </w:p>
          <w:p w14:paraId="049966C6" w14:textId="77777777" w:rsidR="00500F7D" w:rsidRDefault="00500F7D" w:rsidP="00FA1E26"/>
        </w:tc>
      </w:tr>
      <w:tr w:rsidR="00500F7D" w14:paraId="51A9BB83" w14:textId="77777777" w:rsidTr="00A25560">
        <w:sdt>
          <w:sdtPr>
            <w:rPr>
              <w:b/>
              <w:bCs/>
            </w:rPr>
            <w:id w:val="526300400"/>
            <w14:checkbox>
              <w14:checked w14:val="0"/>
              <w14:checkedState w14:val="2612" w14:font="MS Gothic"/>
              <w14:uncheckedState w14:val="2610" w14:font="MS Gothic"/>
            </w14:checkbox>
          </w:sdtPr>
          <w:sdtContent>
            <w:tc>
              <w:tcPr>
                <w:tcW w:w="437" w:type="dxa"/>
                <w:shd w:val="clear" w:color="auto" w:fill="E7FFE7"/>
              </w:tcPr>
              <w:p w14:paraId="53B25D65" w14:textId="64C18591" w:rsidR="00500F7D" w:rsidRDefault="00A25560" w:rsidP="00FA1E26">
                <w:r w:rsidRPr="00A25560">
                  <w:rPr>
                    <w:rFonts w:ascii="MS Gothic" w:eastAsia="MS Gothic" w:hAnsi="MS Gothic" w:hint="eastAsia"/>
                    <w:b/>
                    <w:bCs/>
                  </w:rPr>
                  <w:t>☐</w:t>
                </w:r>
              </w:p>
            </w:tc>
          </w:sdtContent>
        </w:sdt>
        <w:tc>
          <w:tcPr>
            <w:tcW w:w="8635" w:type="dxa"/>
            <w:shd w:val="clear" w:color="auto" w:fill="E7FFE7"/>
          </w:tcPr>
          <w:p w14:paraId="7CB5C201" w14:textId="23B17420" w:rsidR="00500F7D" w:rsidRDefault="00500F7D" w:rsidP="00FA1E26">
            <w:pPr>
              <w:rPr>
                <w:b/>
              </w:rPr>
            </w:pPr>
            <w:r>
              <w:rPr>
                <w:b/>
              </w:rPr>
              <w:t>Spellingscorrectie</w:t>
            </w:r>
          </w:p>
          <w:p w14:paraId="3CEC9BDF" w14:textId="6C9D1629" w:rsidR="00500F7D" w:rsidRDefault="00500F7D" w:rsidP="00FA1E26">
            <w:r>
              <w:t>Kandidaten met dyslexie</w:t>
            </w:r>
            <w:r w:rsidR="0001296A">
              <w:t xml:space="preserve"> </w:t>
            </w:r>
            <w:r w:rsidR="0001296A" w:rsidRPr="0045628A">
              <w:t>en kandidaten met een deskundigenverklaring</w:t>
            </w:r>
            <w:r w:rsidR="0001296A">
              <w:t xml:space="preserve"> mogen ook bij het examen Nederlands de spellingscontrole gebruiken.</w:t>
            </w:r>
          </w:p>
          <w:p w14:paraId="5C247D98" w14:textId="77777777" w:rsidR="00500F7D" w:rsidRDefault="00500F7D" w:rsidP="00FA1E26"/>
          <w:p w14:paraId="7EF32A46" w14:textId="77777777" w:rsidR="00500F7D" w:rsidRDefault="00500F7D" w:rsidP="00FA1E26"/>
        </w:tc>
      </w:tr>
      <w:tr w:rsidR="00021039" w14:paraId="2A7A9609" w14:textId="77777777" w:rsidTr="00A25560">
        <w:tc>
          <w:tcPr>
            <w:tcW w:w="9072" w:type="dxa"/>
            <w:gridSpan w:val="2"/>
            <w:shd w:val="clear" w:color="auto" w:fill="E7FFE7"/>
          </w:tcPr>
          <w:p w14:paraId="0F542776" w14:textId="6E5DA0E8" w:rsidR="00021039" w:rsidRDefault="002D3E92">
            <w:r>
              <w:rPr>
                <w:b/>
              </w:rPr>
              <w:t>Toelichting van de gemaakte afspraken en/of opmerkingen:</w:t>
            </w:r>
            <w:r>
              <w:t xml:space="preserve"> </w:t>
            </w:r>
          </w:p>
        </w:tc>
      </w:tr>
      <w:tr w:rsidR="00021039" w14:paraId="071B15D8" w14:textId="77777777" w:rsidTr="00A25560">
        <w:trPr>
          <w:trHeight w:val="2266"/>
        </w:trPr>
        <w:tc>
          <w:tcPr>
            <w:tcW w:w="9072" w:type="dxa"/>
            <w:gridSpan w:val="2"/>
            <w:shd w:val="clear" w:color="auto" w:fill="E7FFE7"/>
          </w:tcPr>
          <w:p w14:paraId="3BDAABA4" w14:textId="77777777" w:rsidR="00021039" w:rsidRDefault="002D3E92">
            <w:r>
              <w:rPr>
                <w:color w:val="808080"/>
              </w:rPr>
              <w:t>Klik hier als u tekst wilt invoeren.</w:t>
            </w:r>
          </w:p>
          <w:p w14:paraId="4EF77A49" w14:textId="77777777" w:rsidR="00021039" w:rsidRDefault="00021039">
            <w:pPr>
              <w:rPr>
                <w:b/>
              </w:rPr>
            </w:pPr>
          </w:p>
        </w:tc>
      </w:tr>
    </w:tbl>
    <w:p w14:paraId="3521B259" w14:textId="77777777" w:rsidR="00021039" w:rsidRDefault="00021039">
      <w:pPr>
        <w:rPr>
          <w:sz w:val="22"/>
          <w:szCs w:val="22"/>
        </w:rPr>
        <w:sectPr w:rsidR="00021039">
          <w:pgSz w:w="11906" w:h="16838"/>
          <w:pgMar w:top="1417" w:right="1417" w:bottom="1417" w:left="1417" w:header="708" w:footer="708" w:gutter="0"/>
          <w:cols w:space="708"/>
        </w:sectPr>
      </w:pPr>
    </w:p>
    <w:p w14:paraId="68C3C09E" w14:textId="77777777" w:rsidR="00021039" w:rsidRDefault="00021039">
      <w:pPr>
        <w:rPr>
          <w:b/>
          <w:sz w:val="22"/>
          <w:szCs w:val="22"/>
        </w:rPr>
      </w:pPr>
    </w:p>
    <w:tbl>
      <w:tblPr>
        <w:tblStyle w:val="a4"/>
        <w:tblW w:w="9145" w:type="dxa"/>
        <w:tblInd w:w="0" w:type="dxa"/>
        <w:tblLayout w:type="fixed"/>
        <w:tblLook w:val="0000" w:firstRow="0" w:lastRow="0" w:firstColumn="0" w:lastColumn="0" w:noHBand="0" w:noVBand="0"/>
      </w:tblPr>
      <w:tblGrid>
        <w:gridCol w:w="437"/>
        <w:gridCol w:w="8708"/>
      </w:tblGrid>
      <w:tr w:rsidR="00021039" w14:paraId="6EB648B4" w14:textId="77777777">
        <w:trPr>
          <w:trHeight w:val="358"/>
        </w:trPr>
        <w:tc>
          <w:tcPr>
            <w:tcW w:w="9145" w:type="dxa"/>
            <w:gridSpan w:val="2"/>
            <w:shd w:val="clear" w:color="auto" w:fill="E7FFE7"/>
          </w:tcPr>
          <w:p w14:paraId="38C167C2" w14:textId="77777777" w:rsidR="00021039" w:rsidRDefault="002D3E92">
            <w:r>
              <w:rPr>
                <w:b/>
                <w:sz w:val="24"/>
              </w:rPr>
              <w:t>4. Luisteren</w:t>
            </w:r>
          </w:p>
        </w:tc>
      </w:tr>
      <w:tr w:rsidR="00021039" w14:paraId="34990084" w14:textId="77777777">
        <w:trPr>
          <w:trHeight w:val="500"/>
        </w:trPr>
        <w:tc>
          <w:tcPr>
            <w:tcW w:w="9145" w:type="dxa"/>
            <w:gridSpan w:val="2"/>
            <w:shd w:val="clear" w:color="auto" w:fill="E7FFE7"/>
          </w:tcPr>
          <w:p w14:paraId="62100950" w14:textId="77777777" w:rsidR="00021039" w:rsidRDefault="002D3E92">
            <w:r>
              <w:t xml:space="preserve">Geldt voor </w:t>
            </w:r>
            <w:r>
              <w:rPr>
                <w:i/>
                <w:u w:val="single"/>
              </w:rPr>
              <w:t>alle</w:t>
            </w:r>
            <w:r>
              <w:t xml:space="preserve"> schoolexamens en toetsen waarbij geluisterd moet worden.</w:t>
            </w:r>
          </w:p>
          <w:p w14:paraId="1C423FDF" w14:textId="77777777" w:rsidR="00021039" w:rsidRDefault="00021039">
            <w:pPr>
              <w:rPr>
                <w:b/>
              </w:rPr>
            </w:pPr>
          </w:p>
        </w:tc>
      </w:tr>
      <w:tr w:rsidR="00021039" w14:paraId="70CCE0F3" w14:textId="77777777">
        <w:trPr>
          <w:trHeight w:val="687"/>
        </w:trPr>
        <w:sdt>
          <w:sdtPr>
            <w:rPr>
              <w:b/>
              <w:szCs w:val="20"/>
            </w:rPr>
            <w:id w:val="1639146158"/>
            <w14:checkbox>
              <w14:checked w14:val="0"/>
              <w14:checkedState w14:val="2612" w14:font="MS Gothic"/>
              <w14:uncheckedState w14:val="2610" w14:font="MS Gothic"/>
            </w14:checkbox>
          </w:sdtPr>
          <w:sdtContent>
            <w:tc>
              <w:tcPr>
                <w:tcW w:w="437" w:type="dxa"/>
                <w:shd w:val="clear" w:color="auto" w:fill="E7FFE7"/>
              </w:tcPr>
              <w:p w14:paraId="6CB58BC3" w14:textId="04FCF7E1" w:rsidR="00021039" w:rsidRDefault="007D5C9F">
                <w:pPr>
                  <w:jc w:val="center"/>
                  <w:rPr>
                    <w:b/>
                    <w:sz w:val="22"/>
                    <w:szCs w:val="22"/>
                  </w:rPr>
                </w:pPr>
                <w:r w:rsidRPr="007D5C9F">
                  <w:rPr>
                    <w:rFonts w:ascii="MS Gothic" w:eastAsia="MS Gothic" w:hAnsi="MS Gothic" w:hint="eastAsia"/>
                    <w:b/>
                    <w:szCs w:val="20"/>
                  </w:rPr>
                  <w:t>☐</w:t>
                </w:r>
              </w:p>
            </w:tc>
          </w:sdtContent>
        </w:sdt>
        <w:tc>
          <w:tcPr>
            <w:tcW w:w="8708" w:type="dxa"/>
            <w:shd w:val="clear" w:color="auto" w:fill="E7FFE7"/>
          </w:tcPr>
          <w:p w14:paraId="0BBFA071" w14:textId="3B0DFCFB" w:rsidR="00021039" w:rsidRDefault="002D3E92">
            <w:r>
              <w:rPr>
                <w:b/>
              </w:rPr>
              <w:t>Koptelefoon/</w:t>
            </w:r>
            <w:r w:rsidR="003A2B5B">
              <w:rPr>
                <w:b/>
              </w:rPr>
              <w:t>audio-</w:t>
            </w:r>
            <w:r>
              <w:rPr>
                <w:b/>
              </w:rPr>
              <w:t>ondersteuning</w:t>
            </w:r>
            <w:r>
              <w:br/>
              <w:t>Luistertoetsen met ondersteunende techniek. (bv. Bluetooth, hub, solo)</w:t>
            </w:r>
            <w:r>
              <w:br/>
            </w:r>
          </w:p>
          <w:p w14:paraId="517AD868" w14:textId="77777777" w:rsidR="00021039" w:rsidRDefault="00021039">
            <w:pPr>
              <w:jc w:val="center"/>
              <w:rPr>
                <w:b/>
                <w:sz w:val="22"/>
                <w:szCs w:val="22"/>
              </w:rPr>
            </w:pPr>
          </w:p>
        </w:tc>
      </w:tr>
      <w:tr w:rsidR="00021039" w14:paraId="748CCA6D" w14:textId="77777777">
        <w:trPr>
          <w:trHeight w:val="763"/>
        </w:trPr>
        <w:sdt>
          <w:sdtPr>
            <w:rPr>
              <w:b/>
              <w:szCs w:val="20"/>
            </w:rPr>
            <w:id w:val="1425528489"/>
            <w14:checkbox>
              <w14:checked w14:val="0"/>
              <w14:checkedState w14:val="2612" w14:font="MS Gothic"/>
              <w14:uncheckedState w14:val="2610" w14:font="MS Gothic"/>
            </w14:checkbox>
          </w:sdtPr>
          <w:sdtContent>
            <w:tc>
              <w:tcPr>
                <w:tcW w:w="437" w:type="dxa"/>
                <w:shd w:val="clear" w:color="auto" w:fill="E7FFE7"/>
              </w:tcPr>
              <w:p w14:paraId="7EDEBBF1" w14:textId="4E3830A1" w:rsidR="00021039" w:rsidRDefault="007D5C9F">
                <w:pPr>
                  <w:jc w:val="center"/>
                  <w:rPr>
                    <w:b/>
                    <w:sz w:val="22"/>
                    <w:szCs w:val="22"/>
                  </w:rPr>
                </w:pPr>
                <w:r>
                  <w:rPr>
                    <w:rFonts w:ascii="MS Gothic" w:eastAsia="MS Gothic" w:hAnsi="MS Gothic" w:hint="eastAsia"/>
                    <w:b/>
                    <w:szCs w:val="20"/>
                  </w:rPr>
                  <w:t>☐</w:t>
                </w:r>
              </w:p>
            </w:tc>
          </w:sdtContent>
        </w:sdt>
        <w:tc>
          <w:tcPr>
            <w:tcW w:w="8708" w:type="dxa"/>
            <w:shd w:val="clear" w:color="auto" w:fill="E7FFE7"/>
          </w:tcPr>
          <w:p w14:paraId="41DCFB85" w14:textId="77777777" w:rsidR="00021039" w:rsidRDefault="002D3E92">
            <w:r>
              <w:rPr>
                <w:b/>
              </w:rPr>
              <w:t>Herhalen of pauzeren fragmenten</w:t>
            </w:r>
            <w:r>
              <w:rPr>
                <w:b/>
              </w:rPr>
              <w:br/>
            </w:r>
            <w:r>
              <w:t>Beeld- en geluidsfragmenten kunnen herhaald of gepauzeerd worden.</w:t>
            </w:r>
          </w:p>
          <w:p w14:paraId="55A9F79B" w14:textId="77777777" w:rsidR="00021039" w:rsidRDefault="002D3E92">
            <w:r>
              <w:t xml:space="preserve">Beschrijf aanpassing in de toelichting hieronder. </w:t>
            </w:r>
            <w:r>
              <w:rPr>
                <w:color w:val="FF0000"/>
              </w:rPr>
              <w:br/>
            </w:r>
          </w:p>
        </w:tc>
      </w:tr>
      <w:tr w:rsidR="00021039" w14:paraId="4FD33C06" w14:textId="77777777">
        <w:trPr>
          <w:trHeight w:val="748"/>
        </w:trPr>
        <w:sdt>
          <w:sdtPr>
            <w:rPr>
              <w:b/>
              <w:szCs w:val="20"/>
            </w:rPr>
            <w:id w:val="915286556"/>
            <w14:checkbox>
              <w14:checked w14:val="0"/>
              <w14:checkedState w14:val="2612" w14:font="MS Gothic"/>
              <w14:uncheckedState w14:val="2610" w14:font="MS Gothic"/>
            </w14:checkbox>
          </w:sdtPr>
          <w:sdtContent>
            <w:tc>
              <w:tcPr>
                <w:tcW w:w="437" w:type="dxa"/>
                <w:shd w:val="clear" w:color="auto" w:fill="E7FFE7"/>
              </w:tcPr>
              <w:p w14:paraId="583E9E9F" w14:textId="59D5B6D4" w:rsidR="00021039" w:rsidRDefault="007D5C9F">
                <w:pPr>
                  <w:jc w:val="center"/>
                  <w:rPr>
                    <w:b/>
                    <w:sz w:val="22"/>
                    <w:szCs w:val="22"/>
                  </w:rPr>
                </w:pPr>
                <w:r w:rsidRPr="007D5C9F">
                  <w:rPr>
                    <w:rFonts w:ascii="MS Gothic" w:eastAsia="MS Gothic" w:hAnsi="MS Gothic" w:hint="eastAsia"/>
                    <w:b/>
                    <w:szCs w:val="20"/>
                  </w:rPr>
                  <w:t>☐</w:t>
                </w:r>
              </w:p>
            </w:tc>
          </w:sdtContent>
        </w:sdt>
        <w:tc>
          <w:tcPr>
            <w:tcW w:w="8708" w:type="dxa"/>
            <w:shd w:val="clear" w:color="auto" w:fill="E7FFE7"/>
          </w:tcPr>
          <w:p w14:paraId="485F126C" w14:textId="1C3D3452" w:rsidR="00B04305" w:rsidRDefault="002D3E92">
            <w:r>
              <w:rPr>
                <w:b/>
              </w:rPr>
              <w:t>Ondertiteling/transcript</w:t>
            </w:r>
            <w:r>
              <w:br/>
            </w:r>
            <w:sdt>
              <w:sdtPr>
                <w:rPr>
                  <w:b/>
                  <w:bCs/>
                </w:rPr>
                <w:id w:val="-845710658"/>
                <w14:checkbox>
                  <w14:checked w14:val="0"/>
                  <w14:checkedState w14:val="2612" w14:font="MS Gothic"/>
                  <w14:uncheckedState w14:val="2610" w14:font="MS Gothic"/>
                </w14:checkbox>
              </w:sdtPr>
              <w:sdtContent>
                <w:r w:rsidR="007D5C9F" w:rsidRPr="007D5C9F">
                  <w:rPr>
                    <w:rFonts w:ascii="MS Gothic" w:eastAsia="MS Gothic" w:hAnsi="MS Gothic" w:hint="eastAsia"/>
                    <w:b/>
                    <w:bCs/>
                  </w:rPr>
                  <w:t>☐</w:t>
                </w:r>
              </w:sdtContent>
            </w:sdt>
            <w:r w:rsidR="00B04305">
              <w:t xml:space="preserve"> </w:t>
            </w:r>
            <w:r w:rsidR="0001296A">
              <w:t xml:space="preserve">Gekozen kan worden om alleen het Kijkdeel van de Kijk- en luistertoets te gebruiken bij leerlingen met auditieve problemen. </w:t>
            </w:r>
            <w:r>
              <w:t xml:space="preserve">Beeldfragmenten </w:t>
            </w:r>
            <w:r w:rsidR="0001296A">
              <w:t>van de Kijk- en luistertoets worden</w:t>
            </w:r>
            <w:r>
              <w:t xml:space="preserve"> ondertiteld</w:t>
            </w:r>
            <w:r w:rsidR="0001296A">
              <w:t xml:space="preserve"> voor deze leerlingen</w:t>
            </w:r>
            <w:r>
              <w:t xml:space="preserve">. </w:t>
            </w:r>
          </w:p>
          <w:p w14:paraId="755830AC" w14:textId="5CFE9B14" w:rsidR="00021039" w:rsidRDefault="00000000">
            <w:sdt>
              <w:sdtPr>
                <w:rPr>
                  <w:b/>
                  <w:bCs/>
                </w:rPr>
                <w:id w:val="254475483"/>
                <w14:checkbox>
                  <w14:checked w14:val="0"/>
                  <w14:checkedState w14:val="2612" w14:font="MS Gothic"/>
                  <w14:uncheckedState w14:val="2610" w14:font="MS Gothic"/>
                </w14:checkbox>
              </w:sdtPr>
              <w:sdtContent>
                <w:r w:rsidR="007D5C9F" w:rsidRPr="007D5C9F">
                  <w:rPr>
                    <w:rFonts w:ascii="MS Gothic" w:eastAsia="MS Gothic" w:hAnsi="MS Gothic" w:hint="eastAsia"/>
                    <w:b/>
                    <w:bCs/>
                  </w:rPr>
                  <w:t>☐</w:t>
                </w:r>
              </w:sdtContent>
            </w:sdt>
            <w:r w:rsidR="00B04305" w:rsidRPr="00B04305">
              <w:t xml:space="preserve"> </w:t>
            </w:r>
            <w:r w:rsidR="0001296A">
              <w:t>Voor het luisterdeel kan de leerling de beschikking krijgen over het transcript van</w:t>
            </w:r>
            <w:r w:rsidR="00B04305">
              <w:t xml:space="preserve"> de tekst zodat hij kan meelezen. Kies hier alleen voor als het mogelijk is voor de leerling.</w:t>
            </w:r>
          </w:p>
          <w:p w14:paraId="53501A70" w14:textId="1BD73560" w:rsidR="00021039" w:rsidRDefault="00000000">
            <w:pPr>
              <w:tabs>
                <w:tab w:val="left" w:pos="360"/>
              </w:tabs>
            </w:pPr>
            <w:sdt>
              <w:sdtPr>
                <w:rPr>
                  <w:b/>
                  <w:bCs/>
                </w:rPr>
                <w:id w:val="-207484334"/>
                <w14:checkbox>
                  <w14:checked w14:val="0"/>
                  <w14:checkedState w14:val="2612" w14:font="MS Gothic"/>
                  <w14:uncheckedState w14:val="2610" w14:font="MS Gothic"/>
                </w14:checkbox>
              </w:sdtPr>
              <w:sdtContent>
                <w:r w:rsidR="007D5C9F" w:rsidRPr="007D5C9F">
                  <w:rPr>
                    <w:rFonts w:ascii="MS Gothic" w:eastAsia="MS Gothic" w:hAnsi="MS Gothic" w:hint="eastAsia"/>
                    <w:b/>
                    <w:bCs/>
                  </w:rPr>
                  <w:t>☐</w:t>
                </w:r>
              </w:sdtContent>
            </w:sdt>
            <w:r w:rsidR="00B04305" w:rsidRPr="00B04305">
              <w:t xml:space="preserve"> </w:t>
            </w:r>
            <w:r w:rsidR="00B04305">
              <w:t>Het transcript van de luistertoets kan ook gebruikt worden om voor te lezen opdat de leerling kan spraakafzien. Een rustige ruimte is hiervoor noodzakelijk.</w:t>
            </w:r>
          </w:p>
          <w:p w14:paraId="43132084" w14:textId="77777777" w:rsidR="00021039" w:rsidRDefault="00021039">
            <w:pPr>
              <w:rPr>
                <w:b/>
                <w:sz w:val="22"/>
                <w:szCs w:val="22"/>
              </w:rPr>
            </w:pPr>
          </w:p>
        </w:tc>
      </w:tr>
      <w:tr w:rsidR="00021039" w14:paraId="73C4EB03" w14:textId="77777777">
        <w:trPr>
          <w:trHeight w:val="748"/>
        </w:trPr>
        <w:sdt>
          <w:sdtPr>
            <w:rPr>
              <w:b/>
              <w:szCs w:val="20"/>
            </w:rPr>
            <w:id w:val="1627202631"/>
            <w14:checkbox>
              <w14:checked w14:val="0"/>
              <w14:checkedState w14:val="2612" w14:font="MS Gothic"/>
              <w14:uncheckedState w14:val="2610" w14:font="MS Gothic"/>
            </w14:checkbox>
          </w:sdtPr>
          <w:sdtContent>
            <w:tc>
              <w:tcPr>
                <w:tcW w:w="437" w:type="dxa"/>
                <w:shd w:val="clear" w:color="auto" w:fill="E7FFE7"/>
              </w:tcPr>
              <w:p w14:paraId="75B28460" w14:textId="06E0F36E" w:rsidR="00021039" w:rsidRDefault="007D5C9F">
                <w:pPr>
                  <w:jc w:val="center"/>
                  <w:rPr>
                    <w:b/>
                    <w:sz w:val="22"/>
                    <w:szCs w:val="22"/>
                  </w:rPr>
                </w:pPr>
                <w:r w:rsidRPr="007D5C9F">
                  <w:rPr>
                    <w:rFonts w:ascii="MS Gothic" w:eastAsia="MS Gothic" w:hAnsi="MS Gothic" w:hint="eastAsia"/>
                    <w:b/>
                    <w:szCs w:val="20"/>
                  </w:rPr>
                  <w:t>☐</w:t>
                </w:r>
              </w:p>
            </w:tc>
          </w:sdtContent>
        </w:sdt>
        <w:tc>
          <w:tcPr>
            <w:tcW w:w="8708" w:type="dxa"/>
            <w:shd w:val="clear" w:color="auto" w:fill="E7FFE7"/>
          </w:tcPr>
          <w:p w14:paraId="5C8D3AAE" w14:textId="77777777" w:rsidR="00021039" w:rsidRDefault="002D3E92">
            <w:r>
              <w:rPr>
                <w:b/>
              </w:rPr>
              <w:t>Vragen bij problemen met verstaan</w:t>
            </w:r>
            <w:r>
              <w:br/>
              <w:t>Mogelijkheid bieden tot vragen stellen in het geval van misverstaan of niet verstaan.</w:t>
            </w:r>
          </w:p>
          <w:p w14:paraId="3110FCF4" w14:textId="77777777" w:rsidR="00021039" w:rsidRDefault="00021039">
            <w:pPr>
              <w:jc w:val="center"/>
              <w:rPr>
                <w:b/>
                <w:sz w:val="22"/>
                <w:szCs w:val="22"/>
              </w:rPr>
            </w:pPr>
          </w:p>
        </w:tc>
      </w:tr>
      <w:tr w:rsidR="00021039" w14:paraId="307ECC78" w14:textId="77777777">
        <w:trPr>
          <w:trHeight w:val="748"/>
        </w:trPr>
        <w:sdt>
          <w:sdtPr>
            <w:rPr>
              <w:b/>
              <w:szCs w:val="20"/>
            </w:rPr>
            <w:id w:val="67707966"/>
            <w14:checkbox>
              <w14:checked w14:val="0"/>
              <w14:checkedState w14:val="2612" w14:font="MS Gothic"/>
              <w14:uncheckedState w14:val="2610" w14:font="MS Gothic"/>
            </w14:checkbox>
          </w:sdtPr>
          <w:sdtContent>
            <w:tc>
              <w:tcPr>
                <w:tcW w:w="437" w:type="dxa"/>
                <w:shd w:val="clear" w:color="auto" w:fill="E7FFE7"/>
              </w:tcPr>
              <w:p w14:paraId="6478D224" w14:textId="52A11D0A" w:rsidR="00021039" w:rsidRDefault="007D5C9F">
                <w:pPr>
                  <w:jc w:val="center"/>
                  <w:rPr>
                    <w:b/>
                    <w:sz w:val="22"/>
                    <w:szCs w:val="22"/>
                  </w:rPr>
                </w:pPr>
                <w:r w:rsidRPr="007D5C9F">
                  <w:rPr>
                    <w:rFonts w:ascii="MS Gothic" w:eastAsia="MS Gothic" w:hAnsi="MS Gothic" w:hint="eastAsia"/>
                    <w:b/>
                    <w:szCs w:val="20"/>
                  </w:rPr>
                  <w:t>☐</w:t>
                </w:r>
              </w:p>
            </w:tc>
          </w:sdtContent>
        </w:sdt>
        <w:tc>
          <w:tcPr>
            <w:tcW w:w="8708" w:type="dxa"/>
            <w:shd w:val="clear" w:color="auto" w:fill="E7FFE7"/>
          </w:tcPr>
          <w:p w14:paraId="0A229941" w14:textId="77777777" w:rsidR="00021039" w:rsidRDefault="002D3E92">
            <w:pPr>
              <w:rPr>
                <w:b/>
              </w:rPr>
            </w:pPr>
            <w:r>
              <w:rPr>
                <w:b/>
              </w:rPr>
              <w:t>1 op 1-afname</w:t>
            </w:r>
          </w:p>
          <w:p w14:paraId="6C5E14D9" w14:textId="77777777" w:rsidR="00021039" w:rsidRDefault="002D3E92">
            <w:r>
              <w:t>1 op 1-afname luistertoets met bekende examinator met goed te volgen mondbeeld.</w:t>
            </w:r>
          </w:p>
          <w:p w14:paraId="7052B88C" w14:textId="77777777" w:rsidR="00021039" w:rsidRDefault="00021039">
            <w:pPr>
              <w:jc w:val="center"/>
              <w:rPr>
                <w:b/>
                <w:sz w:val="22"/>
                <w:szCs w:val="22"/>
              </w:rPr>
            </w:pPr>
          </w:p>
        </w:tc>
      </w:tr>
      <w:tr w:rsidR="00021039" w14:paraId="0E21D24B" w14:textId="77777777">
        <w:trPr>
          <w:trHeight w:val="748"/>
        </w:trPr>
        <w:sdt>
          <w:sdtPr>
            <w:rPr>
              <w:b/>
              <w:szCs w:val="20"/>
            </w:rPr>
            <w:id w:val="1460541590"/>
            <w14:checkbox>
              <w14:checked w14:val="0"/>
              <w14:checkedState w14:val="2612" w14:font="MS Gothic"/>
              <w14:uncheckedState w14:val="2610" w14:font="MS Gothic"/>
            </w14:checkbox>
          </w:sdtPr>
          <w:sdtContent>
            <w:tc>
              <w:tcPr>
                <w:tcW w:w="437" w:type="dxa"/>
                <w:shd w:val="clear" w:color="auto" w:fill="E7FFE7"/>
              </w:tcPr>
              <w:p w14:paraId="0B76E9F2" w14:textId="412D98E1" w:rsidR="00021039" w:rsidRDefault="007D5C9F">
                <w:pPr>
                  <w:jc w:val="center"/>
                  <w:rPr>
                    <w:b/>
                    <w:sz w:val="22"/>
                    <w:szCs w:val="22"/>
                  </w:rPr>
                </w:pPr>
                <w:r w:rsidRPr="007D5C9F">
                  <w:rPr>
                    <w:rFonts w:ascii="MS Gothic" w:eastAsia="MS Gothic" w:hAnsi="MS Gothic" w:hint="eastAsia"/>
                    <w:b/>
                    <w:szCs w:val="20"/>
                  </w:rPr>
                  <w:t>☐</w:t>
                </w:r>
              </w:p>
            </w:tc>
          </w:sdtContent>
        </w:sdt>
        <w:tc>
          <w:tcPr>
            <w:tcW w:w="8708" w:type="dxa"/>
            <w:shd w:val="clear" w:color="auto" w:fill="E7FFE7"/>
          </w:tcPr>
          <w:p w14:paraId="6BF98DED" w14:textId="77777777" w:rsidR="00021039" w:rsidRDefault="002D3E92">
            <w:pPr>
              <w:rPr>
                <w:b/>
              </w:rPr>
            </w:pPr>
            <w:r>
              <w:rPr>
                <w:b/>
              </w:rPr>
              <w:t>Gebruik van schrijf- of gebarentolk</w:t>
            </w:r>
          </w:p>
          <w:p w14:paraId="5FC6B2F5" w14:textId="77777777" w:rsidR="00021039" w:rsidRDefault="002D3E92">
            <w:r>
              <w:t>Luistertoetsonderdelen met tolk, met uitzondering van vreemde talen. Tolk kan zo mogelijk de toets vooraf beluisteren. Zie bijlage 3.</w:t>
            </w:r>
          </w:p>
          <w:p w14:paraId="64CC5691" w14:textId="77777777" w:rsidR="00021039" w:rsidRDefault="00021039">
            <w:pPr>
              <w:jc w:val="center"/>
              <w:rPr>
                <w:b/>
                <w:sz w:val="22"/>
                <w:szCs w:val="22"/>
              </w:rPr>
            </w:pPr>
          </w:p>
        </w:tc>
      </w:tr>
      <w:tr w:rsidR="00021039" w14:paraId="09CA007E" w14:textId="77777777">
        <w:trPr>
          <w:trHeight w:val="508"/>
        </w:trPr>
        <w:sdt>
          <w:sdtPr>
            <w:rPr>
              <w:b/>
              <w:szCs w:val="20"/>
            </w:rPr>
            <w:id w:val="1946727885"/>
            <w14:checkbox>
              <w14:checked w14:val="0"/>
              <w14:checkedState w14:val="2612" w14:font="MS Gothic"/>
              <w14:uncheckedState w14:val="2610" w14:font="MS Gothic"/>
            </w14:checkbox>
          </w:sdtPr>
          <w:sdtContent>
            <w:tc>
              <w:tcPr>
                <w:tcW w:w="437" w:type="dxa"/>
                <w:shd w:val="clear" w:color="auto" w:fill="E7FFE7"/>
              </w:tcPr>
              <w:p w14:paraId="428D4403" w14:textId="6D301D92" w:rsidR="00021039" w:rsidRDefault="007D5C9F">
                <w:pPr>
                  <w:jc w:val="center"/>
                  <w:rPr>
                    <w:b/>
                    <w:sz w:val="22"/>
                    <w:szCs w:val="22"/>
                  </w:rPr>
                </w:pPr>
                <w:r w:rsidRPr="007D5C9F">
                  <w:rPr>
                    <w:rFonts w:ascii="MS Gothic" w:eastAsia="MS Gothic" w:hAnsi="MS Gothic" w:hint="eastAsia"/>
                    <w:b/>
                    <w:szCs w:val="20"/>
                  </w:rPr>
                  <w:t>☐</w:t>
                </w:r>
              </w:p>
            </w:tc>
          </w:sdtContent>
        </w:sdt>
        <w:tc>
          <w:tcPr>
            <w:tcW w:w="8708" w:type="dxa"/>
            <w:shd w:val="clear" w:color="auto" w:fill="E7FFE7"/>
          </w:tcPr>
          <w:p w14:paraId="40770CD8" w14:textId="77777777" w:rsidR="00021039" w:rsidRDefault="002D3E92">
            <w:pPr>
              <w:rPr>
                <w:b/>
              </w:rPr>
            </w:pPr>
            <w:r>
              <w:rPr>
                <w:b/>
              </w:rPr>
              <w:t>Gebruik van schrijftolk bij moderne vreemde talen</w:t>
            </w:r>
          </w:p>
          <w:p w14:paraId="32348792" w14:textId="77777777" w:rsidR="00021039" w:rsidRDefault="002D3E92">
            <w:r>
              <w:t>Er kan gebruik gemaakt worden van een gespecialiseerde schrijftolk van doeltaal naar doeltaal. Bijv. Engels-Engels, Duits-Duits.</w:t>
            </w:r>
          </w:p>
          <w:p w14:paraId="2441C25C" w14:textId="77777777" w:rsidR="00021039" w:rsidRDefault="00021039">
            <w:pPr>
              <w:jc w:val="center"/>
              <w:rPr>
                <w:b/>
                <w:sz w:val="22"/>
                <w:szCs w:val="22"/>
              </w:rPr>
            </w:pPr>
          </w:p>
        </w:tc>
      </w:tr>
      <w:tr w:rsidR="00021039" w14:paraId="281BE3F6" w14:textId="77777777">
        <w:trPr>
          <w:trHeight w:val="763"/>
        </w:trPr>
        <w:sdt>
          <w:sdtPr>
            <w:rPr>
              <w:b/>
              <w:szCs w:val="20"/>
            </w:rPr>
            <w:id w:val="1754088967"/>
            <w14:checkbox>
              <w14:checked w14:val="0"/>
              <w14:checkedState w14:val="2612" w14:font="MS Gothic"/>
              <w14:uncheckedState w14:val="2610" w14:font="MS Gothic"/>
            </w14:checkbox>
          </w:sdtPr>
          <w:sdtContent>
            <w:tc>
              <w:tcPr>
                <w:tcW w:w="437" w:type="dxa"/>
                <w:shd w:val="clear" w:color="auto" w:fill="E7FFE7"/>
              </w:tcPr>
              <w:p w14:paraId="258196AD" w14:textId="6DD4B07E" w:rsidR="00021039" w:rsidRDefault="007D5C9F">
                <w:pPr>
                  <w:jc w:val="center"/>
                  <w:rPr>
                    <w:b/>
                    <w:sz w:val="22"/>
                    <w:szCs w:val="22"/>
                  </w:rPr>
                </w:pPr>
                <w:r w:rsidRPr="007D5C9F">
                  <w:rPr>
                    <w:rFonts w:ascii="MS Gothic" w:eastAsia="MS Gothic" w:hAnsi="MS Gothic" w:hint="eastAsia"/>
                    <w:b/>
                    <w:szCs w:val="20"/>
                  </w:rPr>
                  <w:t>☐</w:t>
                </w:r>
              </w:p>
            </w:tc>
          </w:sdtContent>
        </w:sdt>
        <w:tc>
          <w:tcPr>
            <w:tcW w:w="8708" w:type="dxa"/>
            <w:shd w:val="clear" w:color="auto" w:fill="E7FFE7"/>
          </w:tcPr>
          <w:p w14:paraId="777E2776" w14:textId="77777777" w:rsidR="00021039" w:rsidRDefault="002D3E92">
            <w:r>
              <w:rPr>
                <w:b/>
              </w:rPr>
              <w:t xml:space="preserve">Chatgesprek </w:t>
            </w:r>
            <w:r>
              <w:br/>
              <w:t xml:space="preserve">Luistervaardigheid van vreemde talen toetsen door middel van chatgesprek en dat op inhoud beoordelen. </w:t>
            </w:r>
          </w:p>
          <w:p w14:paraId="10B919B5" w14:textId="77777777" w:rsidR="007D5C9F" w:rsidRDefault="007D5C9F" w:rsidP="0045628A">
            <w:pPr>
              <w:rPr>
                <w:b/>
                <w:sz w:val="22"/>
                <w:szCs w:val="22"/>
              </w:rPr>
            </w:pPr>
          </w:p>
        </w:tc>
      </w:tr>
      <w:tr w:rsidR="00021039" w14:paraId="4B88DE6E" w14:textId="77777777">
        <w:trPr>
          <w:trHeight w:val="274"/>
        </w:trPr>
        <w:tc>
          <w:tcPr>
            <w:tcW w:w="9145" w:type="dxa"/>
            <w:gridSpan w:val="2"/>
            <w:shd w:val="clear" w:color="auto" w:fill="E7FFE7"/>
          </w:tcPr>
          <w:p w14:paraId="5105187A" w14:textId="77777777" w:rsidR="00021039" w:rsidRDefault="002D3E92">
            <w:pPr>
              <w:rPr>
                <w:b/>
              </w:rPr>
            </w:pPr>
            <w:r>
              <w:rPr>
                <w:b/>
              </w:rPr>
              <w:t>Toelichting van de gemaakte afspraken en/of opmerkingen:</w:t>
            </w:r>
          </w:p>
        </w:tc>
      </w:tr>
      <w:tr w:rsidR="00021039" w14:paraId="4C9CAFD5" w14:textId="77777777">
        <w:trPr>
          <w:trHeight w:val="2419"/>
        </w:trPr>
        <w:tc>
          <w:tcPr>
            <w:tcW w:w="9145" w:type="dxa"/>
            <w:gridSpan w:val="2"/>
            <w:shd w:val="clear" w:color="auto" w:fill="E7FFE7"/>
          </w:tcPr>
          <w:p w14:paraId="5CCA0132" w14:textId="77777777" w:rsidR="00021039" w:rsidRDefault="002D3E92">
            <w:r>
              <w:rPr>
                <w:color w:val="808080"/>
              </w:rPr>
              <w:t>Klik hier als u tekst wilt invoeren.</w:t>
            </w:r>
          </w:p>
        </w:tc>
      </w:tr>
    </w:tbl>
    <w:p w14:paraId="321261F6" w14:textId="77777777" w:rsidR="00021039" w:rsidRDefault="00021039">
      <w:pPr>
        <w:rPr>
          <w:b/>
          <w:sz w:val="22"/>
          <w:szCs w:val="22"/>
        </w:rPr>
        <w:sectPr w:rsidR="00021039">
          <w:pgSz w:w="11906" w:h="16838"/>
          <w:pgMar w:top="1417" w:right="1417" w:bottom="1417" w:left="1417" w:header="708" w:footer="708" w:gutter="0"/>
          <w:cols w:space="708"/>
        </w:sectPr>
      </w:pPr>
    </w:p>
    <w:p w14:paraId="0644DD35" w14:textId="77777777" w:rsidR="00021039" w:rsidRDefault="00021039">
      <w:pPr>
        <w:rPr>
          <w:b/>
          <w:sz w:val="22"/>
          <w:szCs w:val="22"/>
        </w:rPr>
      </w:pPr>
    </w:p>
    <w:tbl>
      <w:tblPr>
        <w:tblStyle w:val="a5"/>
        <w:tblW w:w="9390" w:type="dxa"/>
        <w:tblInd w:w="0" w:type="dxa"/>
        <w:tblLayout w:type="fixed"/>
        <w:tblLook w:val="0000" w:firstRow="0" w:lastRow="0" w:firstColumn="0" w:lastColumn="0" w:noHBand="0" w:noVBand="0"/>
      </w:tblPr>
      <w:tblGrid>
        <w:gridCol w:w="437"/>
        <w:gridCol w:w="8953"/>
      </w:tblGrid>
      <w:tr w:rsidR="00021039" w14:paraId="285D6F0E" w14:textId="77777777">
        <w:trPr>
          <w:trHeight w:val="368"/>
        </w:trPr>
        <w:tc>
          <w:tcPr>
            <w:tcW w:w="9390" w:type="dxa"/>
            <w:gridSpan w:val="2"/>
            <w:shd w:val="clear" w:color="auto" w:fill="E7FFE7"/>
          </w:tcPr>
          <w:p w14:paraId="1AE6EEA2" w14:textId="77777777" w:rsidR="00021039" w:rsidRDefault="002D3E92">
            <w:r>
              <w:rPr>
                <w:b/>
                <w:sz w:val="24"/>
              </w:rPr>
              <w:t>5. Spreken</w:t>
            </w:r>
          </w:p>
        </w:tc>
      </w:tr>
      <w:tr w:rsidR="00021039" w14:paraId="6CECB9CB" w14:textId="77777777">
        <w:trPr>
          <w:trHeight w:val="483"/>
        </w:trPr>
        <w:tc>
          <w:tcPr>
            <w:tcW w:w="9390" w:type="dxa"/>
            <w:gridSpan w:val="2"/>
            <w:shd w:val="clear" w:color="auto" w:fill="E7FFE7"/>
          </w:tcPr>
          <w:p w14:paraId="237A3A63" w14:textId="77777777" w:rsidR="00021039" w:rsidRDefault="002D3E92">
            <w:r>
              <w:t xml:space="preserve">Geldt voor </w:t>
            </w:r>
            <w:r>
              <w:rPr>
                <w:i/>
                <w:u w:val="single"/>
              </w:rPr>
              <w:t>alle</w:t>
            </w:r>
            <w:r>
              <w:t xml:space="preserve"> schoolexamens en toetsen waarbij gesproken moet worden.</w:t>
            </w:r>
          </w:p>
          <w:p w14:paraId="231EBAB0" w14:textId="77777777" w:rsidR="00021039" w:rsidRDefault="00021039">
            <w:pPr>
              <w:rPr>
                <w:b/>
              </w:rPr>
            </w:pPr>
          </w:p>
        </w:tc>
      </w:tr>
      <w:tr w:rsidR="00021039" w14:paraId="7DC6A862" w14:textId="77777777">
        <w:trPr>
          <w:trHeight w:val="483"/>
        </w:trPr>
        <w:sdt>
          <w:sdtPr>
            <w:rPr>
              <w:b/>
              <w:szCs w:val="20"/>
            </w:rPr>
            <w:id w:val="-1264058116"/>
            <w14:checkbox>
              <w14:checked w14:val="0"/>
              <w14:checkedState w14:val="2612" w14:font="MS Gothic"/>
              <w14:uncheckedState w14:val="2610" w14:font="MS Gothic"/>
            </w14:checkbox>
          </w:sdtPr>
          <w:sdtContent>
            <w:tc>
              <w:tcPr>
                <w:tcW w:w="437" w:type="dxa"/>
                <w:shd w:val="clear" w:color="auto" w:fill="E7FFE7"/>
              </w:tcPr>
              <w:p w14:paraId="50A08201" w14:textId="039B6FFC"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38A83183" w14:textId="77777777" w:rsidR="00021039" w:rsidRDefault="002D3E92">
            <w:pPr>
              <w:rPr>
                <w:b/>
              </w:rPr>
            </w:pPr>
            <w:r>
              <w:rPr>
                <w:b/>
              </w:rPr>
              <w:t>Extra tijd voor verwoording</w:t>
            </w:r>
          </w:p>
          <w:p w14:paraId="27803D91" w14:textId="77777777" w:rsidR="00021039" w:rsidRDefault="002D3E92">
            <w:pPr>
              <w:rPr>
                <w:b/>
                <w:sz w:val="22"/>
                <w:szCs w:val="22"/>
              </w:rPr>
            </w:pPr>
            <w:r>
              <w:t>Leerling krijgt extra tijd om tot verwoording te komen.</w:t>
            </w:r>
            <w:r>
              <w:br/>
            </w:r>
          </w:p>
        </w:tc>
      </w:tr>
      <w:tr w:rsidR="00021039" w14:paraId="4B27E568" w14:textId="77777777">
        <w:trPr>
          <w:trHeight w:val="490"/>
        </w:trPr>
        <w:sdt>
          <w:sdtPr>
            <w:rPr>
              <w:b/>
              <w:szCs w:val="20"/>
            </w:rPr>
            <w:id w:val="-276020945"/>
            <w14:checkbox>
              <w14:checked w14:val="0"/>
              <w14:checkedState w14:val="2612" w14:font="MS Gothic"/>
              <w14:uncheckedState w14:val="2610" w14:font="MS Gothic"/>
            </w14:checkbox>
          </w:sdtPr>
          <w:sdtContent>
            <w:tc>
              <w:tcPr>
                <w:tcW w:w="437" w:type="dxa"/>
                <w:shd w:val="clear" w:color="auto" w:fill="E7FFE7"/>
              </w:tcPr>
              <w:p w14:paraId="4936A718" w14:textId="0494624D"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50B52859" w14:textId="77777777" w:rsidR="00021039" w:rsidRDefault="002D3E92">
            <w:r>
              <w:rPr>
                <w:b/>
              </w:rPr>
              <w:t>Niet beoordelen op tempo</w:t>
            </w:r>
            <w:r>
              <w:br/>
              <w:t>Geen beoordeling op tempo, tenzij dit een kwalificatie is.</w:t>
            </w:r>
          </w:p>
          <w:p w14:paraId="50D9B5FF" w14:textId="77777777" w:rsidR="00021039" w:rsidRDefault="00021039">
            <w:pPr>
              <w:jc w:val="center"/>
              <w:rPr>
                <w:b/>
                <w:sz w:val="22"/>
                <w:szCs w:val="22"/>
              </w:rPr>
            </w:pPr>
          </w:p>
        </w:tc>
      </w:tr>
      <w:tr w:rsidR="00021039" w14:paraId="4441BFCE" w14:textId="77777777">
        <w:trPr>
          <w:trHeight w:val="483"/>
        </w:trPr>
        <w:sdt>
          <w:sdtPr>
            <w:rPr>
              <w:b/>
              <w:szCs w:val="20"/>
            </w:rPr>
            <w:id w:val="335346096"/>
            <w14:checkbox>
              <w14:checked w14:val="0"/>
              <w14:checkedState w14:val="2612" w14:font="MS Gothic"/>
              <w14:uncheckedState w14:val="2610" w14:font="MS Gothic"/>
            </w14:checkbox>
          </w:sdtPr>
          <w:sdtContent>
            <w:tc>
              <w:tcPr>
                <w:tcW w:w="437" w:type="dxa"/>
                <w:shd w:val="clear" w:color="auto" w:fill="E7FFE7"/>
              </w:tcPr>
              <w:p w14:paraId="5498A497" w14:textId="20B5B31A"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7EEF1E93" w14:textId="77777777" w:rsidR="00021039" w:rsidRDefault="002D3E92">
            <w:pPr>
              <w:rPr>
                <w:b/>
              </w:rPr>
            </w:pPr>
            <w:r>
              <w:rPr>
                <w:b/>
              </w:rPr>
              <w:t>Verhelderingsvragen</w:t>
            </w:r>
          </w:p>
          <w:p w14:paraId="3674F8EB" w14:textId="77777777" w:rsidR="00021039" w:rsidRDefault="002D3E92">
            <w:r>
              <w:t>Docent stelt verhelderingsvragen aan de leerling.</w:t>
            </w:r>
          </w:p>
          <w:p w14:paraId="407E319A" w14:textId="77777777" w:rsidR="00021039" w:rsidRDefault="00021039">
            <w:pPr>
              <w:jc w:val="center"/>
              <w:rPr>
                <w:b/>
                <w:sz w:val="22"/>
                <w:szCs w:val="22"/>
              </w:rPr>
            </w:pPr>
          </w:p>
        </w:tc>
      </w:tr>
      <w:tr w:rsidR="00021039" w14:paraId="43C2FFD1" w14:textId="77777777">
        <w:trPr>
          <w:trHeight w:val="249"/>
        </w:trPr>
        <w:sdt>
          <w:sdtPr>
            <w:rPr>
              <w:b/>
              <w:szCs w:val="20"/>
            </w:rPr>
            <w:id w:val="-2062859628"/>
            <w14:checkbox>
              <w14:checked w14:val="0"/>
              <w14:checkedState w14:val="2612" w14:font="MS Gothic"/>
              <w14:uncheckedState w14:val="2610" w14:font="MS Gothic"/>
            </w14:checkbox>
          </w:sdtPr>
          <w:sdtContent>
            <w:tc>
              <w:tcPr>
                <w:tcW w:w="437" w:type="dxa"/>
                <w:shd w:val="clear" w:color="auto" w:fill="E7FFE7"/>
              </w:tcPr>
              <w:p w14:paraId="29681A07" w14:textId="3A407AC5"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19BB505E" w14:textId="77777777" w:rsidR="00021039" w:rsidRDefault="002D3E92">
            <w:pPr>
              <w:rPr>
                <w:b/>
              </w:rPr>
            </w:pPr>
            <w:r>
              <w:rPr>
                <w:b/>
              </w:rPr>
              <w:t>Stemtolk</w:t>
            </w:r>
          </w:p>
          <w:p w14:paraId="4206E71D" w14:textId="77777777" w:rsidR="00021039" w:rsidRDefault="002D3E92">
            <w:r>
              <w:t>De leerling gebaart en de tolk vertaalt naar gesproken Nederlands.</w:t>
            </w:r>
          </w:p>
          <w:p w14:paraId="1DDD0985" w14:textId="77777777" w:rsidR="00021039" w:rsidRDefault="00021039">
            <w:pPr>
              <w:jc w:val="center"/>
              <w:rPr>
                <w:b/>
                <w:sz w:val="22"/>
                <w:szCs w:val="22"/>
              </w:rPr>
            </w:pPr>
          </w:p>
        </w:tc>
      </w:tr>
      <w:tr w:rsidR="00021039" w14:paraId="29AE0182" w14:textId="77777777">
        <w:trPr>
          <w:trHeight w:val="967"/>
        </w:trPr>
        <w:sdt>
          <w:sdtPr>
            <w:rPr>
              <w:b/>
              <w:szCs w:val="20"/>
            </w:rPr>
            <w:id w:val="354700054"/>
            <w14:checkbox>
              <w14:checked w14:val="0"/>
              <w14:checkedState w14:val="2612" w14:font="MS Gothic"/>
              <w14:uncheckedState w14:val="2610" w14:font="MS Gothic"/>
            </w14:checkbox>
          </w:sdtPr>
          <w:sdtContent>
            <w:tc>
              <w:tcPr>
                <w:tcW w:w="437" w:type="dxa"/>
                <w:shd w:val="clear" w:color="auto" w:fill="E7FFE7"/>
              </w:tcPr>
              <w:p w14:paraId="2ADCE03A" w14:textId="69B62063"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tbl>
            <w:tblPr>
              <w:tblStyle w:val="a6"/>
              <w:tblW w:w="8737" w:type="dxa"/>
              <w:tblInd w:w="0" w:type="dxa"/>
              <w:tblLayout w:type="fixed"/>
              <w:tblLook w:val="0000" w:firstRow="0" w:lastRow="0" w:firstColumn="0" w:lastColumn="0" w:noHBand="0" w:noVBand="0"/>
            </w:tblPr>
            <w:tblGrid>
              <w:gridCol w:w="8737"/>
            </w:tblGrid>
            <w:tr w:rsidR="00021039" w14:paraId="4279E950" w14:textId="77777777">
              <w:trPr>
                <w:trHeight w:val="967"/>
              </w:trPr>
              <w:tc>
                <w:tcPr>
                  <w:tcW w:w="8737" w:type="dxa"/>
                </w:tcPr>
                <w:p w14:paraId="782BF949" w14:textId="77777777" w:rsidR="00021039" w:rsidRDefault="002D3E92" w:rsidP="007D5C9F">
                  <w:pPr>
                    <w:ind w:left="-108"/>
                    <w:rPr>
                      <w:b/>
                    </w:rPr>
                  </w:pPr>
                  <w:r>
                    <w:rPr>
                      <w:b/>
                    </w:rPr>
                    <w:t>Chatgesprek of schrijven</w:t>
                  </w:r>
                </w:p>
                <w:p w14:paraId="4A0764D3" w14:textId="77777777" w:rsidR="00021039" w:rsidRDefault="002D3E92" w:rsidP="007D5C9F">
                  <w:pPr>
                    <w:ind w:left="-108"/>
                  </w:pPr>
                  <w:r>
                    <w:t>Bij moderne vreemde talen kan de tolk NGT niet worden ingezet. Dan gebruik maken van schriftelijke directe communicatie, zoals een chatgesprek.</w:t>
                  </w:r>
                </w:p>
                <w:p w14:paraId="18B3BD82" w14:textId="77777777" w:rsidR="00021039" w:rsidRDefault="00021039">
                  <w:pPr>
                    <w:jc w:val="center"/>
                    <w:rPr>
                      <w:b/>
                      <w:sz w:val="22"/>
                      <w:szCs w:val="22"/>
                    </w:rPr>
                  </w:pPr>
                </w:p>
              </w:tc>
            </w:tr>
          </w:tbl>
          <w:p w14:paraId="59F867AB" w14:textId="77777777" w:rsidR="00021039" w:rsidRDefault="00021039">
            <w:pPr>
              <w:rPr>
                <w:b/>
                <w:sz w:val="22"/>
                <w:szCs w:val="22"/>
              </w:rPr>
            </w:pPr>
          </w:p>
        </w:tc>
      </w:tr>
      <w:tr w:rsidR="00021039" w14:paraId="7CE32819" w14:textId="77777777">
        <w:trPr>
          <w:trHeight w:val="718"/>
        </w:trPr>
        <w:sdt>
          <w:sdtPr>
            <w:rPr>
              <w:b/>
              <w:szCs w:val="20"/>
            </w:rPr>
            <w:id w:val="1532693194"/>
            <w14:checkbox>
              <w14:checked w14:val="0"/>
              <w14:checkedState w14:val="2612" w14:font="MS Gothic"/>
              <w14:uncheckedState w14:val="2610" w14:font="MS Gothic"/>
            </w14:checkbox>
          </w:sdtPr>
          <w:sdtContent>
            <w:tc>
              <w:tcPr>
                <w:tcW w:w="437" w:type="dxa"/>
                <w:shd w:val="clear" w:color="auto" w:fill="E7FFE7"/>
              </w:tcPr>
              <w:p w14:paraId="137CB1C5" w14:textId="15291994"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31BC885E" w14:textId="77777777" w:rsidR="00021039" w:rsidRDefault="002D3E92">
            <w:pPr>
              <w:rPr>
                <w:b/>
              </w:rPr>
            </w:pPr>
            <w:r>
              <w:rPr>
                <w:b/>
              </w:rPr>
              <w:t>Visuele/tekstuele ondersteuning</w:t>
            </w:r>
          </w:p>
          <w:p w14:paraId="28C841A9" w14:textId="77777777" w:rsidR="00021039" w:rsidRDefault="002D3E92">
            <w:r>
              <w:t>Bijvoorbeeld gebruik maken van een PowerPoint of ondersteunende kernwoorden op papier.</w:t>
            </w:r>
          </w:p>
          <w:p w14:paraId="258BBD1F" w14:textId="77777777" w:rsidR="00021039" w:rsidRDefault="00021039">
            <w:pPr>
              <w:jc w:val="center"/>
              <w:rPr>
                <w:b/>
                <w:sz w:val="22"/>
                <w:szCs w:val="22"/>
              </w:rPr>
            </w:pPr>
          </w:p>
        </w:tc>
      </w:tr>
      <w:tr w:rsidR="00021039" w14:paraId="2F5FCD7B" w14:textId="77777777">
        <w:trPr>
          <w:trHeight w:val="1201"/>
        </w:trPr>
        <w:sdt>
          <w:sdtPr>
            <w:rPr>
              <w:b/>
              <w:szCs w:val="20"/>
            </w:rPr>
            <w:id w:val="358556636"/>
            <w14:checkbox>
              <w14:checked w14:val="0"/>
              <w14:checkedState w14:val="2612" w14:font="MS Gothic"/>
              <w14:uncheckedState w14:val="2610" w14:font="MS Gothic"/>
            </w14:checkbox>
          </w:sdtPr>
          <w:sdtContent>
            <w:tc>
              <w:tcPr>
                <w:tcW w:w="437" w:type="dxa"/>
                <w:shd w:val="clear" w:color="auto" w:fill="E7FFE7"/>
              </w:tcPr>
              <w:p w14:paraId="31863F1E" w14:textId="7574C5EE"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06303B71" w14:textId="77777777" w:rsidR="00021039" w:rsidRDefault="002D3E92">
            <w:pPr>
              <w:rPr>
                <w:b/>
              </w:rPr>
            </w:pPr>
            <w:r>
              <w:rPr>
                <w:b/>
              </w:rPr>
              <w:t>Omschrijving van begrippen</w:t>
            </w:r>
          </w:p>
          <w:p w14:paraId="036513DA" w14:textId="77777777" w:rsidR="00021039" w:rsidRDefault="002D3E92">
            <w:r>
              <w:t xml:space="preserve">Bij woordvindingsproblemen mag de leerling een omschrijving van een begrip geven als daarmee de vraag beantwoord wordt. </w:t>
            </w:r>
          </w:p>
          <w:p w14:paraId="57B755B4" w14:textId="77777777" w:rsidR="00021039" w:rsidRDefault="00021039">
            <w:pPr>
              <w:rPr>
                <w:b/>
                <w:sz w:val="22"/>
                <w:szCs w:val="22"/>
              </w:rPr>
            </w:pPr>
          </w:p>
        </w:tc>
      </w:tr>
      <w:tr w:rsidR="00021039" w14:paraId="29D9EFF4" w14:textId="77777777">
        <w:trPr>
          <w:trHeight w:val="607"/>
        </w:trPr>
        <w:sdt>
          <w:sdtPr>
            <w:rPr>
              <w:b/>
              <w:szCs w:val="20"/>
            </w:rPr>
            <w:id w:val="-552773194"/>
            <w14:checkbox>
              <w14:checked w14:val="0"/>
              <w14:checkedState w14:val="2612" w14:font="MS Gothic"/>
              <w14:uncheckedState w14:val="2610" w14:font="MS Gothic"/>
            </w14:checkbox>
          </w:sdtPr>
          <w:sdtContent>
            <w:tc>
              <w:tcPr>
                <w:tcW w:w="437" w:type="dxa"/>
                <w:shd w:val="clear" w:color="auto" w:fill="E7FFE7"/>
              </w:tcPr>
              <w:p w14:paraId="095AC187" w14:textId="7833473C"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79BF0359" w14:textId="77777777" w:rsidR="00021039" w:rsidRDefault="002D3E92">
            <w:pPr>
              <w:rPr>
                <w:b/>
              </w:rPr>
            </w:pPr>
            <w:r>
              <w:rPr>
                <w:b/>
              </w:rPr>
              <w:t>Aangepaste spreekopdracht bij vreemde taal</w:t>
            </w:r>
          </w:p>
          <w:p w14:paraId="3595B34B" w14:textId="6F8F9B16" w:rsidR="00021039" w:rsidRDefault="002D3E92" w:rsidP="007D5C9F">
            <w:pPr>
              <w:rPr>
                <w:b/>
                <w:sz w:val="22"/>
                <w:szCs w:val="22"/>
              </w:rPr>
            </w:pPr>
            <w:r>
              <w:t>Beschrijf aanpassing in de toelichting hieronder.</w:t>
            </w:r>
          </w:p>
          <w:p w14:paraId="4B0C16F7" w14:textId="77777777" w:rsidR="00021039" w:rsidRDefault="00021039">
            <w:pPr>
              <w:jc w:val="center"/>
              <w:rPr>
                <w:b/>
                <w:sz w:val="22"/>
                <w:szCs w:val="22"/>
              </w:rPr>
            </w:pPr>
          </w:p>
        </w:tc>
      </w:tr>
      <w:tr w:rsidR="00021039" w14:paraId="5FBB3EC4" w14:textId="77777777">
        <w:trPr>
          <w:trHeight w:val="366"/>
        </w:trPr>
        <w:tc>
          <w:tcPr>
            <w:tcW w:w="9390" w:type="dxa"/>
            <w:gridSpan w:val="2"/>
            <w:shd w:val="clear" w:color="auto" w:fill="E7FFE7"/>
          </w:tcPr>
          <w:p w14:paraId="28D71E89" w14:textId="77777777" w:rsidR="00021039" w:rsidRDefault="002D3E92">
            <w:r>
              <w:rPr>
                <w:b/>
              </w:rPr>
              <w:t>Toelichting van de gemaakte afspraken en/of opmerkingen:</w:t>
            </w:r>
          </w:p>
        </w:tc>
      </w:tr>
      <w:tr w:rsidR="00021039" w14:paraId="552E89B8" w14:textId="77777777">
        <w:trPr>
          <w:trHeight w:val="2540"/>
        </w:trPr>
        <w:tc>
          <w:tcPr>
            <w:tcW w:w="9390" w:type="dxa"/>
            <w:gridSpan w:val="2"/>
            <w:shd w:val="clear" w:color="auto" w:fill="E7FFE7"/>
          </w:tcPr>
          <w:p w14:paraId="2D63CC9B" w14:textId="77777777" w:rsidR="00021039" w:rsidRDefault="002D3E92">
            <w:r>
              <w:rPr>
                <w:color w:val="808080"/>
              </w:rPr>
              <w:t>Klik hier als u tekst wilt invoeren.</w:t>
            </w:r>
          </w:p>
          <w:p w14:paraId="68AD2342" w14:textId="77777777" w:rsidR="00021039" w:rsidRDefault="00021039">
            <w:pPr>
              <w:rPr>
                <w:b/>
              </w:rPr>
            </w:pPr>
          </w:p>
        </w:tc>
      </w:tr>
    </w:tbl>
    <w:p w14:paraId="75664383" w14:textId="77777777" w:rsidR="00021039" w:rsidRDefault="00021039">
      <w:pPr>
        <w:sectPr w:rsidR="00021039">
          <w:pgSz w:w="11906" w:h="16838"/>
          <w:pgMar w:top="1417" w:right="1417" w:bottom="1417" w:left="1417" w:header="708" w:footer="708" w:gutter="0"/>
          <w:cols w:space="708"/>
        </w:sectPr>
      </w:pPr>
    </w:p>
    <w:p w14:paraId="6F38F977" w14:textId="77777777" w:rsidR="00021039" w:rsidRDefault="00021039">
      <w:pPr>
        <w:rPr>
          <w:b/>
          <w:sz w:val="24"/>
        </w:rPr>
      </w:pPr>
    </w:p>
    <w:tbl>
      <w:tblPr>
        <w:tblStyle w:val="a7"/>
        <w:tblW w:w="9390" w:type="dxa"/>
        <w:tblInd w:w="0" w:type="dxa"/>
        <w:tblLayout w:type="fixed"/>
        <w:tblLook w:val="0000" w:firstRow="0" w:lastRow="0" w:firstColumn="0" w:lastColumn="0" w:noHBand="0" w:noVBand="0"/>
      </w:tblPr>
      <w:tblGrid>
        <w:gridCol w:w="437"/>
        <w:gridCol w:w="8953"/>
      </w:tblGrid>
      <w:tr w:rsidR="00021039" w14:paraId="302C7C5A" w14:textId="77777777">
        <w:trPr>
          <w:trHeight w:val="316"/>
        </w:trPr>
        <w:tc>
          <w:tcPr>
            <w:tcW w:w="9390" w:type="dxa"/>
            <w:gridSpan w:val="2"/>
            <w:shd w:val="clear" w:color="auto" w:fill="E7FFE7"/>
          </w:tcPr>
          <w:p w14:paraId="77C73440" w14:textId="77777777" w:rsidR="00021039" w:rsidRDefault="002D3E92">
            <w:r>
              <w:rPr>
                <w:b/>
                <w:sz w:val="24"/>
              </w:rPr>
              <w:t>6. Gesprek voeren</w:t>
            </w:r>
          </w:p>
        </w:tc>
      </w:tr>
      <w:tr w:rsidR="00021039" w14:paraId="4DF47130" w14:textId="77777777">
        <w:trPr>
          <w:trHeight w:val="563"/>
        </w:trPr>
        <w:tc>
          <w:tcPr>
            <w:tcW w:w="9390" w:type="dxa"/>
            <w:gridSpan w:val="2"/>
            <w:shd w:val="clear" w:color="auto" w:fill="E7FFE7"/>
          </w:tcPr>
          <w:p w14:paraId="35AB6156" w14:textId="77777777" w:rsidR="00021039" w:rsidRDefault="002D3E92">
            <w:pPr>
              <w:rPr>
                <w:b/>
              </w:rPr>
            </w:pPr>
            <w:r>
              <w:t xml:space="preserve">Geldt voor </w:t>
            </w:r>
            <w:r>
              <w:rPr>
                <w:i/>
                <w:u w:val="single"/>
              </w:rPr>
              <w:t>alle</w:t>
            </w:r>
            <w:r>
              <w:t xml:space="preserve"> schoolexamens en toetsen waarbij een gesprek gevoerd moet worden.</w:t>
            </w:r>
          </w:p>
          <w:p w14:paraId="0AC1F584" w14:textId="77777777" w:rsidR="00021039" w:rsidRDefault="00021039">
            <w:pPr>
              <w:rPr>
                <w:b/>
              </w:rPr>
            </w:pPr>
          </w:p>
        </w:tc>
      </w:tr>
      <w:tr w:rsidR="00021039" w14:paraId="557FF527" w14:textId="77777777">
        <w:trPr>
          <w:trHeight w:val="563"/>
        </w:trPr>
        <w:sdt>
          <w:sdtPr>
            <w:rPr>
              <w:b/>
              <w:szCs w:val="20"/>
            </w:rPr>
            <w:id w:val="1318684829"/>
            <w14:checkbox>
              <w14:checked w14:val="0"/>
              <w14:checkedState w14:val="2612" w14:font="MS Gothic"/>
              <w14:uncheckedState w14:val="2610" w14:font="MS Gothic"/>
            </w14:checkbox>
          </w:sdtPr>
          <w:sdtContent>
            <w:tc>
              <w:tcPr>
                <w:tcW w:w="437" w:type="dxa"/>
                <w:shd w:val="clear" w:color="auto" w:fill="E7FFE7"/>
              </w:tcPr>
              <w:p w14:paraId="35A72D08" w14:textId="73EF2657" w:rsidR="00021039" w:rsidRDefault="007D5C9F">
                <w:pPr>
                  <w:jc w:val="center"/>
                  <w:rPr>
                    <w:b/>
                    <w:sz w:val="22"/>
                    <w:szCs w:val="22"/>
                  </w:rPr>
                </w:pPr>
                <w:r>
                  <w:rPr>
                    <w:rFonts w:ascii="MS Gothic" w:eastAsia="MS Gothic" w:hAnsi="MS Gothic" w:hint="eastAsia"/>
                    <w:b/>
                    <w:szCs w:val="20"/>
                  </w:rPr>
                  <w:t>☐</w:t>
                </w:r>
              </w:p>
            </w:tc>
          </w:sdtContent>
        </w:sdt>
        <w:tc>
          <w:tcPr>
            <w:tcW w:w="8953" w:type="dxa"/>
            <w:shd w:val="clear" w:color="auto" w:fill="E7FFE7"/>
          </w:tcPr>
          <w:p w14:paraId="697769A4" w14:textId="77777777" w:rsidR="00021039" w:rsidRDefault="002D3E92">
            <w:r>
              <w:rPr>
                <w:b/>
              </w:rPr>
              <w:t>Niet beoordelen op tempo</w:t>
            </w:r>
            <w:r>
              <w:br/>
              <w:t>Geen beoordeling op tempo, tenzij dit een kwalificatie is.</w:t>
            </w:r>
          </w:p>
          <w:p w14:paraId="251C9B56" w14:textId="77777777" w:rsidR="00021039" w:rsidRDefault="00021039">
            <w:pPr>
              <w:rPr>
                <w:b/>
                <w:sz w:val="22"/>
                <w:szCs w:val="22"/>
              </w:rPr>
            </w:pPr>
          </w:p>
        </w:tc>
      </w:tr>
      <w:tr w:rsidR="00021039" w14:paraId="0ED09714" w14:textId="77777777">
        <w:trPr>
          <w:trHeight w:val="376"/>
        </w:trPr>
        <w:sdt>
          <w:sdtPr>
            <w:rPr>
              <w:b/>
              <w:szCs w:val="20"/>
            </w:rPr>
            <w:id w:val="-505666087"/>
            <w14:checkbox>
              <w14:checked w14:val="0"/>
              <w14:checkedState w14:val="2612" w14:font="MS Gothic"/>
              <w14:uncheckedState w14:val="2610" w14:font="MS Gothic"/>
            </w14:checkbox>
          </w:sdtPr>
          <w:sdtContent>
            <w:tc>
              <w:tcPr>
                <w:tcW w:w="437" w:type="dxa"/>
                <w:shd w:val="clear" w:color="auto" w:fill="E7FFE7"/>
              </w:tcPr>
              <w:p w14:paraId="28ECBAE0" w14:textId="26885C62"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1CC9F7D2" w14:textId="77777777" w:rsidR="00021039" w:rsidRDefault="002D3E92">
            <w:pPr>
              <w:rPr>
                <w:b/>
              </w:rPr>
            </w:pPr>
            <w:r>
              <w:rPr>
                <w:b/>
              </w:rPr>
              <w:t>Verhelderingsvragen</w:t>
            </w:r>
          </w:p>
          <w:p w14:paraId="0B3501F8" w14:textId="77777777" w:rsidR="00021039" w:rsidRDefault="002D3E92">
            <w:r>
              <w:t xml:space="preserve">Docent stelt verhelderingsvragen aan de leerling. </w:t>
            </w:r>
          </w:p>
          <w:p w14:paraId="0B992FEF" w14:textId="77777777" w:rsidR="00021039" w:rsidRDefault="00021039">
            <w:pPr>
              <w:rPr>
                <w:b/>
                <w:sz w:val="22"/>
                <w:szCs w:val="22"/>
              </w:rPr>
            </w:pPr>
          </w:p>
        </w:tc>
      </w:tr>
      <w:tr w:rsidR="00021039" w14:paraId="2A449E5A" w14:textId="77777777">
        <w:trPr>
          <w:trHeight w:val="563"/>
        </w:trPr>
        <w:sdt>
          <w:sdtPr>
            <w:rPr>
              <w:b/>
              <w:szCs w:val="20"/>
            </w:rPr>
            <w:id w:val="1552885272"/>
            <w14:checkbox>
              <w14:checked w14:val="0"/>
              <w14:checkedState w14:val="2612" w14:font="MS Gothic"/>
              <w14:uncheckedState w14:val="2610" w14:font="MS Gothic"/>
            </w14:checkbox>
          </w:sdtPr>
          <w:sdtContent>
            <w:tc>
              <w:tcPr>
                <w:tcW w:w="437" w:type="dxa"/>
                <w:shd w:val="clear" w:color="auto" w:fill="E7FFE7"/>
              </w:tcPr>
              <w:p w14:paraId="73409708" w14:textId="625C51CD"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0FEEF3AA" w14:textId="77777777" w:rsidR="00021039" w:rsidRDefault="002D3E92">
            <w:pPr>
              <w:rPr>
                <w:b/>
              </w:rPr>
            </w:pPr>
            <w:r>
              <w:rPr>
                <w:b/>
              </w:rPr>
              <w:t>Voldoende tijd krijgen</w:t>
            </w:r>
          </w:p>
          <w:p w14:paraId="5D0667A5" w14:textId="77777777" w:rsidR="00021039" w:rsidRDefault="002D3E92">
            <w:r>
              <w:t>Leerling krijgt voldoende tijd om te begrijpen en om een antwoord te formuleren.</w:t>
            </w:r>
          </w:p>
          <w:p w14:paraId="59C30932" w14:textId="77777777" w:rsidR="00021039" w:rsidRDefault="00021039">
            <w:pPr>
              <w:jc w:val="center"/>
              <w:rPr>
                <w:b/>
                <w:sz w:val="22"/>
                <w:szCs w:val="22"/>
              </w:rPr>
            </w:pPr>
          </w:p>
        </w:tc>
      </w:tr>
      <w:tr w:rsidR="00021039" w14:paraId="6D730827" w14:textId="77777777">
        <w:trPr>
          <w:trHeight w:val="381"/>
        </w:trPr>
        <w:sdt>
          <w:sdtPr>
            <w:rPr>
              <w:b/>
              <w:szCs w:val="20"/>
            </w:rPr>
            <w:id w:val="834570989"/>
            <w14:checkbox>
              <w14:checked w14:val="0"/>
              <w14:checkedState w14:val="2612" w14:font="MS Gothic"/>
              <w14:uncheckedState w14:val="2610" w14:font="MS Gothic"/>
            </w14:checkbox>
          </w:sdtPr>
          <w:sdtContent>
            <w:tc>
              <w:tcPr>
                <w:tcW w:w="437" w:type="dxa"/>
                <w:shd w:val="clear" w:color="auto" w:fill="E7FFE7"/>
              </w:tcPr>
              <w:p w14:paraId="257BBEB6" w14:textId="79439665"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175001B2" w14:textId="77777777" w:rsidR="00021039" w:rsidRDefault="002D3E92">
            <w:pPr>
              <w:rPr>
                <w:b/>
              </w:rPr>
            </w:pPr>
            <w:r>
              <w:rPr>
                <w:b/>
              </w:rPr>
              <w:t>Tolk</w:t>
            </w:r>
          </w:p>
          <w:p w14:paraId="735DB844" w14:textId="77777777" w:rsidR="00021039" w:rsidRDefault="002D3E92">
            <w:pPr>
              <w:rPr>
                <w:b/>
                <w:sz w:val="22"/>
                <w:szCs w:val="22"/>
              </w:rPr>
            </w:pPr>
            <w:r>
              <w:t xml:space="preserve">Gesprek voeren in het Nederlands met behulp van een tolk. </w:t>
            </w:r>
            <w:r>
              <w:br/>
            </w:r>
          </w:p>
        </w:tc>
      </w:tr>
      <w:tr w:rsidR="00021039" w14:paraId="454A882F" w14:textId="77777777">
        <w:trPr>
          <w:trHeight w:val="655"/>
        </w:trPr>
        <w:sdt>
          <w:sdtPr>
            <w:rPr>
              <w:b/>
              <w:szCs w:val="20"/>
            </w:rPr>
            <w:id w:val="-1661151581"/>
            <w14:checkbox>
              <w14:checked w14:val="0"/>
              <w14:checkedState w14:val="2612" w14:font="MS Gothic"/>
              <w14:uncheckedState w14:val="2610" w14:font="MS Gothic"/>
            </w14:checkbox>
          </w:sdtPr>
          <w:sdtContent>
            <w:tc>
              <w:tcPr>
                <w:tcW w:w="437" w:type="dxa"/>
                <w:shd w:val="clear" w:color="auto" w:fill="E7FFE7"/>
              </w:tcPr>
              <w:p w14:paraId="710CBF52" w14:textId="4CE65D19" w:rsidR="00021039" w:rsidRDefault="007D5C9F">
                <w:pPr>
                  <w:jc w:val="center"/>
                  <w:rPr>
                    <w:b/>
                    <w:sz w:val="22"/>
                    <w:szCs w:val="22"/>
                  </w:rPr>
                </w:pPr>
                <w:r w:rsidRPr="007D5C9F">
                  <w:rPr>
                    <w:rFonts w:ascii="MS Gothic" w:eastAsia="MS Gothic" w:hAnsi="MS Gothic" w:hint="eastAsia"/>
                    <w:b/>
                    <w:szCs w:val="20"/>
                  </w:rPr>
                  <w:t>☐</w:t>
                </w:r>
              </w:p>
            </w:tc>
          </w:sdtContent>
        </w:sdt>
        <w:tc>
          <w:tcPr>
            <w:tcW w:w="8953" w:type="dxa"/>
            <w:shd w:val="clear" w:color="auto" w:fill="E7FFE7"/>
          </w:tcPr>
          <w:p w14:paraId="11149012" w14:textId="77777777" w:rsidR="00021039" w:rsidRDefault="002D3E92">
            <w:pPr>
              <w:rPr>
                <w:b/>
              </w:rPr>
            </w:pPr>
            <w:r>
              <w:rPr>
                <w:b/>
              </w:rPr>
              <w:t>Chatgesprek of schrijven</w:t>
            </w:r>
          </w:p>
          <w:p w14:paraId="5CE7CFF0" w14:textId="77777777" w:rsidR="00021039" w:rsidRDefault="002D3E92">
            <w:r>
              <w:t>Bij moderne vreemde talen kan de tolk NGT niet worden ingezet. Daarbij gebruik maken van schriftelijke directe communicatie, zoals een chatgesprek.</w:t>
            </w:r>
          </w:p>
          <w:p w14:paraId="44211C61" w14:textId="77777777" w:rsidR="00021039" w:rsidRDefault="00021039">
            <w:pPr>
              <w:jc w:val="center"/>
              <w:rPr>
                <w:b/>
                <w:sz w:val="22"/>
                <w:szCs w:val="22"/>
              </w:rPr>
            </w:pPr>
          </w:p>
        </w:tc>
      </w:tr>
      <w:tr w:rsidR="00021039" w14:paraId="1C76C415" w14:textId="77777777">
        <w:trPr>
          <w:trHeight w:val="1201"/>
        </w:trPr>
        <w:sdt>
          <w:sdtPr>
            <w:rPr>
              <w:b/>
              <w:szCs w:val="20"/>
            </w:rPr>
            <w:id w:val="-2044666092"/>
            <w14:checkbox>
              <w14:checked w14:val="0"/>
              <w14:checkedState w14:val="2612" w14:font="MS Gothic"/>
              <w14:uncheckedState w14:val="2610" w14:font="MS Gothic"/>
            </w14:checkbox>
          </w:sdtPr>
          <w:sdtContent>
            <w:tc>
              <w:tcPr>
                <w:tcW w:w="437" w:type="dxa"/>
                <w:shd w:val="clear" w:color="auto" w:fill="E7FFE7"/>
              </w:tcPr>
              <w:p w14:paraId="57574FD6" w14:textId="3EE3EB38" w:rsidR="00021039" w:rsidRPr="007D5C9F" w:rsidRDefault="007D5C9F">
                <w:pPr>
                  <w:jc w:val="center"/>
                  <w:rPr>
                    <w:b/>
                    <w:szCs w:val="20"/>
                  </w:rPr>
                </w:pPr>
                <w:r w:rsidRPr="007D5C9F">
                  <w:rPr>
                    <w:rFonts w:ascii="MS Gothic" w:eastAsia="MS Gothic" w:hAnsi="MS Gothic" w:hint="eastAsia"/>
                    <w:b/>
                    <w:szCs w:val="20"/>
                  </w:rPr>
                  <w:t>☐</w:t>
                </w:r>
              </w:p>
            </w:tc>
          </w:sdtContent>
        </w:sdt>
        <w:tc>
          <w:tcPr>
            <w:tcW w:w="8953" w:type="dxa"/>
            <w:shd w:val="clear" w:color="auto" w:fill="E7FFE7"/>
          </w:tcPr>
          <w:p w14:paraId="4B9E99A3" w14:textId="77777777" w:rsidR="00021039" w:rsidRDefault="002D3E92">
            <w:pPr>
              <w:rPr>
                <w:b/>
              </w:rPr>
            </w:pPr>
            <w:r>
              <w:rPr>
                <w:b/>
              </w:rPr>
              <w:t>Omschrijving van begrippen</w:t>
            </w:r>
          </w:p>
          <w:p w14:paraId="1E78D457" w14:textId="77777777" w:rsidR="00021039" w:rsidRDefault="002D3E92">
            <w:pPr>
              <w:rPr>
                <w:b/>
                <w:sz w:val="22"/>
                <w:szCs w:val="22"/>
              </w:rPr>
            </w:pPr>
            <w:r>
              <w:t xml:space="preserve">Bij woordvindingsproblemen mag de leerling een omschrijving van een begrip geven als daarmee de vraag beantwoord wordt. </w:t>
            </w:r>
          </w:p>
        </w:tc>
      </w:tr>
      <w:tr w:rsidR="00021039" w14:paraId="4E5895B4" w14:textId="77777777">
        <w:trPr>
          <w:trHeight w:val="928"/>
        </w:trPr>
        <w:sdt>
          <w:sdtPr>
            <w:rPr>
              <w:b/>
              <w:szCs w:val="20"/>
            </w:rPr>
            <w:id w:val="648865157"/>
            <w14:checkbox>
              <w14:checked w14:val="0"/>
              <w14:checkedState w14:val="2612" w14:font="MS Gothic"/>
              <w14:uncheckedState w14:val="2610" w14:font="MS Gothic"/>
            </w14:checkbox>
          </w:sdtPr>
          <w:sdtContent>
            <w:tc>
              <w:tcPr>
                <w:tcW w:w="437" w:type="dxa"/>
                <w:shd w:val="clear" w:color="auto" w:fill="E7FFE7"/>
              </w:tcPr>
              <w:p w14:paraId="134D0F21" w14:textId="4AD26C9D" w:rsidR="00021039" w:rsidRPr="007D5C9F" w:rsidRDefault="007D5C9F">
                <w:pPr>
                  <w:jc w:val="center"/>
                  <w:rPr>
                    <w:b/>
                    <w:szCs w:val="20"/>
                  </w:rPr>
                </w:pPr>
                <w:r w:rsidRPr="007D5C9F">
                  <w:rPr>
                    <w:rFonts w:ascii="MS Gothic" w:eastAsia="MS Gothic" w:hAnsi="MS Gothic" w:hint="eastAsia"/>
                    <w:b/>
                    <w:szCs w:val="20"/>
                  </w:rPr>
                  <w:t>☐</w:t>
                </w:r>
              </w:p>
            </w:tc>
          </w:sdtContent>
        </w:sdt>
        <w:tc>
          <w:tcPr>
            <w:tcW w:w="8953" w:type="dxa"/>
            <w:shd w:val="clear" w:color="auto" w:fill="E7FFE7"/>
          </w:tcPr>
          <w:p w14:paraId="0E4A32FE" w14:textId="77777777" w:rsidR="00021039" w:rsidRDefault="002D3E92">
            <w:pPr>
              <w:rPr>
                <w:b/>
              </w:rPr>
            </w:pPr>
            <w:r>
              <w:rPr>
                <w:b/>
              </w:rPr>
              <w:t>Aanwezigheid begeleider</w:t>
            </w:r>
          </w:p>
          <w:p w14:paraId="4F92F11F" w14:textId="77777777" w:rsidR="00021039" w:rsidRDefault="002D3E92">
            <w:r>
              <w:t>Bij de mondelinge examens is de ambulant dienstverlener of begeleider vanuit de school aanwezig ter ondersteuning van het communicatieproces.</w:t>
            </w:r>
          </w:p>
          <w:p w14:paraId="53390A9A" w14:textId="77777777" w:rsidR="00021039" w:rsidRDefault="00021039">
            <w:pPr>
              <w:jc w:val="center"/>
              <w:rPr>
                <w:b/>
                <w:sz w:val="22"/>
                <w:szCs w:val="22"/>
              </w:rPr>
            </w:pPr>
          </w:p>
        </w:tc>
      </w:tr>
      <w:tr w:rsidR="00021039" w14:paraId="0174D28C" w14:textId="77777777">
        <w:trPr>
          <w:trHeight w:val="402"/>
        </w:trPr>
        <w:tc>
          <w:tcPr>
            <w:tcW w:w="9390" w:type="dxa"/>
            <w:gridSpan w:val="2"/>
            <w:shd w:val="clear" w:color="auto" w:fill="E7FFE7"/>
          </w:tcPr>
          <w:p w14:paraId="3773F97A" w14:textId="77777777" w:rsidR="00021039" w:rsidRDefault="00021039">
            <w:pPr>
              <w:rPr>
                <w:b/>
              </w:rPr>
            </w:pPr>
          </w:p>
          <w:p w14:paraId="7736840D" w14:textId="77777777" w:rsidR="00021039" w:rsidRDefault="002D3E92">
            <w:r>
              <w:rPr>
                <w:b/>
              </w:rPr>
              <w:t>Toelichting van de gemaakte afspraken en/of opmerkingen:</w:t>
            </w:r>
          </w:p>
        </w:tc>
      </w:tr>
      <w:tr w:rsidR="00021039" w14:paraId="0A203392" w14:textId="77777777">
        <w:trPr>
          <w:trHeight w:val="2690"/>
        </w:trPr>
        <w:tc>
          <w:tcPr>
            <w:tcW w:w="9390" w:type="dxa"/>
            <w:gridSpan w:val="2"/>
            <w:shd w:val="clear" w:color="auto" w:fill="E7FFE7"/>
          </w:tcPr>
          <w:p w14:paraId="79BE0705" w14:textId="77777777" w:rsidR="00021039" w:rsidRDefault="002D3E92">
            <w:r>
              <w:rPr>
                <w:color w:val="808080"/>
              </w:rPr>
              <w:t>Klik hier als u tekst wilt invoeren.</w:t>
            </w:r>
          </w:p>
        </w:tc>
      </w:tr>
    </w:tbl>
    <w:p w14:paraId="10672482" w14:textId="77777777" w:rsidR="00021039" w:rsidRDefault="00021039">
      <w:pPr>
        <w:sectPr w:rsidR="00021039">
          <w:pgSz w:w="11906" w:h="16838"/>
          <w:pgMar w:top="1417" w:right="1417" w:bottom="1417" w:left="1417" w:header="708" w:footer="708" w:gutter="0"/>
          <w:cols w:space="708"/>
        </w:sectPr>
      </w:pPr>
    </w:p>
    <w:p w14:paraId="5FF0591B" w14:textId="77777777" w:rsidR="00021039" w:rsidRDefault="00021039"/>
    <w:tbl>
      <w:tblPr>
        <w:tblStyle w:val="a8"/>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021039" w14:paraId="6CACBAFA" w14:textId="77777777">
        <w:trPr>
          <w:trHeight w:val="3468"/>
        </w:trPr>
        <w:tc>
          <w:tcPr>
            <w:tcW w:w="8931" w:type="dxa"/>
            <w:shd w:val="clear" w:color="auto" w:fill="E7FFE7"/>
          </w:tcPr>
          <w:p w14:paraId="22973E65" w14:textId="77777777" w:rsidR="00021039" w:rsidRDefault="002D3E92">
            <w:pPr>
              <w:rPr>
                <w:b/>
              </w:rPr>
            </w:pPr>
            <w:r>
              <w:rPr>
                <w:b/>
              </w:rPr>
              <w:t>Toelichting afspraken t.a.v. van stage / Centraal Praktisch Examen:</w:t>
            </w:r>
          </w:p>
          <w:p w14:paraId="1F417D83" w14:textId="77777777" w:rsidR="00021039" w:rsidRDefault="00021039"/>
          <w:p w14:paraId="2E78D5BF" w14:textId="77777777" w:rsidR="00021039" w:rsidRDefault="002D3E92">
            <w:r>
              <w:rPr>
                <w:color w:val="808080"/>
              </w:rPr>
              <w:t>Klik hier als u tekst wilt invoeren.</w:t>
            </w:r>
          </w:p>
        </w:tc>
      </w:tr>
    </w:tbl>
    <w:p w14:paraId="398E0AAC" w14:textId="77777777" w:rsidR="00021039" w:rsidRDefault="00021039">
      <w:pPr>
        <w:rPr>
          <w:b/>
          <w:sz w:val="22"/>
          <w:szCs w:val="22"/>
          <w:u w:val="single"/>
        </w:rPr>
      </w:pPr>
    </w:p>
    <w:p w14:paraId="193C3A15" w14:textId="77777777" w:rsidR="00C1541D" w:rsidRDefault="00C1541D" w:rsidP="00C1541D">
      <w:pPr>
        <w:rPr>
          <w:b/>
          <w:sz w:val="22"/>
          <w:szCs w:val="22"/>
          <w:u w:val="single"/>
        </w:rPr>
      </w:pPr>
    </w:p>
    <w:p w14:paraId="368D0A0D" w14:textId="77777777" w:rsidR="00C1541D" w:rsidRDefault="00C1541D" w:rsidP="00C1541D">
      <w:pPr>
        <w:rPr>
          <w:b/>
          <w:sz w:val="22"/>
          <w:szCs w:val="22"/>
          <w:u w:val="single"/>
        </w:rPr>
      </w:pPr>
    </w:p>
    <w:p w14:paraId="5BC76711" w14:textId="77777777" w:rsidR="00C1541D" w:rsidRDefault="00C1541D" w:rsidP="00C1541D">
      <w:pPr>
        <w:rPr>
          <w:b/>
          <w:sz w:val="22"/>
          <w:szCs w:val="22"/>
          <w:u w:val="single"/>
        </w:rPr>
      </w:pPr>
    </w:p>
    <w:p w14:paraId="0BC9E8EC" w14:textId="77777777" w:rsidR="00C1541D" w:rsidRDefault="00C1541D" w:rsidP="00C1541D">
      <w:pPr>
        <w:rPr>
          <w:b/>
          <w:sz w:val="22"/>
          <w:szCs w:val="22"/>
          <w:u w:val="single"/>
        </w:rPr>
      </w:pPr>
    </w:p>
    <w:p w14:paraId="5BF94EDE" w14:textId="77777777" w:rsidR="00C1541D" w:rsidRDefault="00C1541D" w:rsidP="00C1541D">
      <w:pPr>
        <w:rPr>
          <w:b/>
          <w:sz w:val="22"/>
          <w:szCs w:val="22"/>
          <w:u w:val="single"/>
        </w:rPr>
      </w:pPr>
    </w:p>
    <w:p w14:paraId="06539024" w14:textId="77777777" w:rsidR="00C1541D" w:rsidRDefault="00C1541D" w:rsidP="00C1541D">
      <w:pPr>
        <w:rPr>
          <w:b/>
          <w:sz w:val="22"/>
          <w:szCs w:val="22"/>
          <w:u w:val="single"/>
        </w:rPr>
      </w:pPr>
    </w:p>
    <w:p w14:paraId="4ECD615C" w14:textId="77777777" w:rsidR="00C1541D" w:rsidRDefault="00C1541D" w:rsidP="00C1541D">
      <w:pPr>
        <w:rPr>
          <w:b/>
          <w:sz w:val="22"/>
          <w:szCs w:val="22"/>
          <w:u w:val="single"/>
        </w:rPr>
      </w:pPr>
    </w:p>
    <w:p w14:paraId="381CEDAD" w14:textId="77777777" w:rsidR="00C1541D" w:rsidRDefault="00C1541D" w:rsidP="00C1541D">
      <w:pPr>
        <w:rPr>
          <w:b/>
          <w:sz w:val="22"/>
          <w:szCs w:val="22"/>
          <w:u w:val="single"/>
        </w:rPr>
      </w:pPr>
    </w:p>
    <w:p w14:paraId="48D6C4DD" w14:textId="77777777" w:rsidR="00C1541D" w:rsidRDefault="00C1541D" w:rsidP="00C1541D">
      <w:pPr>
        <w:rPr>
          <w:b/>
          <w:sz w:val="22"/>
          <w:szCs w:val="22"/>
          <w:u w:val="single"/>
        </w:rPr>
      </w:pPr>
    </w:p>
    <w:p w14:paraId="724B22E8" w14:textId="77777777" w:rsidR="00C1541D" w:rsidRDefault="00C1541D" w:rsidP="00C1541D">
      <w:pPr>
        <w:rPr>
          <w:b/>
          <w:sz w:val="22"/>
          <w:szCs w:val="22"/>
          <w:u w:val="single"/>
        </w:rPr>
      </w:pPr>
    </w:p>
    <w:p w14:paraId="47870934" w14:textId="77777777" w:rsidR="00C1541D" w:rsidRDefault="00C1541D" w:rsidP="00C1541D">
      <w:pPr>
        <w:rPr>
          <w:b/>
          <w:sz w:val="22"/>
          <w:szCs w:val="22"/>
          <w:u w:val="single"/>
        </w:rPr>
      </w:pPr>
    </w:p>
    <w:p w14:paraId="2278F186" w14:textId="77777777" w:rsidR="00C1541D" w:rsidRDefault="00C1541D" w:rsidP="00C1541D">
      <w:pPr>
        <w:rPr>
          <w:b/>
          <w:sz w:val="22"/>
          <w:szCs w:val="22"/>
          <w:u w:val="single"/>
        </w:rPr>
      </w:pPr>
    </w:p>
    <w:p w14:paraId="14D66F29" w14:textId="77777777" w:rsidR="00C1541D" w:rsidRDefault="00C1541D" w:rsidP="00C1541D">
      <w:pPr>
        <w:rPr>
          <w:b/>
          <w:sz w:val="22"/>
          <w:szCs w:val="22"/>
          <w:u w:val="single"/>
        </w:rPr>
      </w:pPr>
    </w:p>
    <w:p w14:paraId="01732455" w14:textId="77777777" w:rsidR="00C1541D" w:rsidRDefault="00C1541D" w:rsidP="00C1541D">
      <w:pPr>
        <w:rPr>
          <w:b/>
          <w:sz w:val="22"/>
          <w:szCs w:val="22"/>
          <w:u w:val="single"/>
        </w:rPr>
      </w:pPr>
    </w:p>
    <w:p w14:paraId="39457957" w14:textId="77777777" w:rsidR="00C1541D" w:rsidRDefault="00C1541D" w:rsidP="00C1541D">
      <w:pPr>
        <w:rPr>
          <w:b/>
          <w:sz w:val="22"/>
          <w:szCs w:val="22"/>
          <w:u w:val="single"/>
        </w:rPr>
      </w:pPr>
    </w:p>
    <w:p w14:paraId="394CDBBE" w14:textId="77777777" w:rsidR="00C1541D" w:rsidRDefault="00C1541D" w:rsidP="00C1541D">
      <w:pPr>
        <w:rPr>
          <w:b/>
          <w:sz w:val="22"/>
          <w:szCs w:val="22"/>
          <w:u w:val="single"/>
        </w:rPr>
      </w:pPr>
    </w:p>
    <w:p w14:paraId="5496E4DC" w14:textId="77777777" w:rsidR="00C1541D" w:rsidRDefault="00C1541D" w:rsidP="00C1541D">
      <w:pPr>
        <w:rPr>
          <w:b/>
          <w:sz w:val="22"/>
          <w:szCs w:val="22"/>
          <w:u w:val="single"/>
        </w:rPr>
      </w:pPr>
    </w:p>
    <w:p w14:paraId="3BD6A7C9" w14:textId="77777777" w:rsidR="00C1541D" w:rsidRDefault="00C1541D" w:rsidP="00C1541D">
      <w:pPr>
        <w:rPr>
          <w:b/>
          <w:sz w:val="22"/>
          <w:szCs w:val="22"/>
          <w:u w:val="single"/>
        </w:rPr>
      </w:pPr>
    </w:p>
    <w:p w14:paraId="34EF9805" w14:textId="77777777" w:rsidR="00C1541D" w:rsidRDefault="00C1541D" w:rsidP="00C1541D">
      <w:pPr>
        <w:rPr>
          <w:b/>
          <w:sz w:val="22"/>
          <w:szCs w:val="22"/>
          <w:u w:val="single"/>
        </w:rPr>
      </w:pPr>
    </w:p>
    <w:p w14:paraId="66A7D506" w14:textId="77777777" w:rsidR="00C1541D" w:rsidRDefault="00C1541D" w:rsidP="00C1541D">
      <w:pPr>
        <w:rPr>
          <w:b/>
          <w:sz w:val="22"/>
          <w:szCs w:val="22"/>
          <w:u w:val="single"/>
        </w:rPr>
      </w:pPr>
    </w:p>
    <w:p w14:paraId="4FA445E2" w14:textId="77777777" w:rsidR="00C1541D" w:rsidRDefault="00C1541D" w:rsidP="00C1541D">
      <w:pPr>
        <w:rPr>
          <w:b/>
          <w:sz w:val="22"/>
          <w:szCs w:val="22"/>
          <w:u w:val="single"/>
        </w:rPr>
      </w:pPr>
    </w:p>
    <w:p w14:paraId="6C19CEDC" w14:textId="77777777" w:rsidR="00C1541D" w:rsidRDefault="00C1541D" w:rsidP="00C1541D">
      <w:pPr>
        <w:rPr>
          <w:b/>
          <w:sz w:val="22"/>
          <w:szCs w:val="22"/>
          <w:u w:val="single"/>
        </w:rPr>
      </w:pPr>
    </w:p>
    <w:p w14:paraId="3521AD02" w14:textId="77777777" w:rsidR="00C1541D" w:rsidRDefault="00C1541D" w:rsidP="00C1541D">
      <w:pPr>
        <w:rPr>
          <w:b/>
          <w:sz w:val="22"/>
          <w:szCs w:val="22"/>
          <w:u w:val="single"/>
        </w:rPr>
      </w:pPr>
    </w:p>
    <w:p w14:paraId="67F6EC88" w14:textId="77777777" w:rsidR="00C1541D" w:rsidRDefault="00C1541D" w:rsidP="00C1541D">
      <w:pPr>
        <w:rPr>
          <w:b/>
          <w:sz w:val="22"/>
          <w:szCs w:val="22"/>
          <w:u w:val="single"/>
        </w:rPr>
      </w:pPr>
    </w:p>
    <w:p w14:paraId="06DD1033" w14:textId="77777777" w:rsidR="00C1541D" w:rsidRDefault="00C1541D" w:rsidP="00C1541D">
      <w:pPr>
        <w:rPr>
          <w:b/>
          <w:sz w:val="22"/>
          <w:szCs w:val="22"/>
          <w:u w:val="single"/>
        </w:rPr>
      </w:pPr>
    </w:p>
    <w:p w14:paraId="69C3327E" w14:textId="77777777" w:rsidR="00C1541D" w:rsidRDefault="00C1541D" w:rsidP="00C1541D">
      <w:pPr>
        <w:rPr>
          <w:b/>
          <w:sz w:val="22"/>
          <w:szCs w:val="22"/>
          <w:u w:val="single"/>
        </w:rPr>
      </w:pPr>
    </w:p>
    <w:p w14:paraId="0074EDEF" w14:textId="77777777" w:rsidR="00C1541D" w:rsidRDefault="00C1541D" w:rsidP="00C1541D">
      <w:pPr>
        <w:rPr>
          <w:b/>
          <w:sz w:val="22"/>
          <w:szCs w:val="22"/>
          <w:u w:val="single"/>
        </w:rPr>
      </w:pPr>
    </w:p>
    <w:p w14:paraId="20D89B5B" w14:textId="77777777" w:rsidR="00C1541D" w:rsidRDefault="00C1541D" w:rsidP="00C1541D">
      <w:pPr>
        <w:rPr>
          <w:b/>
          <w:sz w:val="22"/>
          <w:szCs w:val="22"/>
          <w:u w:val="single"/>
        </w:rPr>
      </w:pPr>
    </w:p>
    <w:p w14:paraId="30CCA802" w14:textId="77777777" w:rsidR="00C1541D" w:rsidRDefault="00C1541D" w:rsidP="00C1541D">
      <w:pPr>
        <w:rPr>
          <w:b/>
          <w:sz w:val="22"/>
          <w:szCs w:val="22"/>
          <w:u w:val="single"/>
        </w:rPr>
      </w:pPr>
    </w:p>
    <w:p w14:paraId="365631AD" w14:textId="77777777" w:rsidR="00C1541D" w:rsidRDefault="00C1541D" w:rsidP="00C1541D">
      <w:pPr>
        <w:rPr>
          <w:b/>
          <w:sz w:val="22"/>
          <w:szCs w:val="22"/>
          <w:u w:val="single"/>
        </w:rPr>
      </w:pPr>
    </w:p>
    <w:p w14:paraId="23BC8CFC" w14:textId="77777777" w:rsidR="00C1541D" w:rsidRDefault="00C1541D" w:rsidP="00C1541D">
      <w:pPr>
        <w:rPr>
          <w:b/>
          <w:sz w:val="22"/>
          <w:szCs w:val="22"/>
          <w:u w:val="single"/>
        </w:rPr>
      </w:pPr>
    </w:p>
    <w:p w14:paraId="13795426" w14:textId="77777777" w:rsidR="00C1541D" w:rsidRDefault="00C1541D" w:rsidP="00C1541D">
      <w:pPr>
        <w:rPr>
          <w:b/>
          <w:sz w:val="22"/>
          <w:szCs w:val="22"/>
          <w:u w:val="single"/>
        </w:rPr>
      </w:pPr>
    </w:p>
    <w:p w14:paraId="309DFCEA" w14:textId="77777777" w:rsidR="00C1541D" w:rsidRDefault="00C1541D" w:rsidP="00C1541D">
      <w:pPr>
        <w:rPr>
          <w:b/>
          <w:sz w:val="22"/>
          <w:szCs w:val="22"/>
          <w:u w:val="single"/>
        </w:rPr>
      </w:pPr>
    </w:p>
    <w:p w14:paraId="37FC5EF2" w14:textId="77777777" w:rsidR="00C1541D" w:rsidRDefault="00C1541D" w:rsidP="00C1541D">
      <w:pPr>
        <w:rPr>
          <w:b/>
          <w:sz w:val="22"/>
          <w:szCs w:val="22"/>
          <w:u w:val="single"/>
        </w:rPr>
      </w:pPr>
    </w:p>
    <w:p w14:paraId="67D33DC2" w14:textId="77777777" w:rsidR="00C1541D" w:rsidRDefault="00C1541D" w:rsidP="00C1541D">
      <w:pPr>
        <w:rPr>
          <w:b/>
          <w:sz w:val="22"/>
          <w:szCs w:val="22"/>
          <w:u w:val="single"/>
        </w:rPr>
      </w:pPr>
    </w:p>
    <w:p w14:paraId="2DF51F22" w14:textId="77777777" w:rsidR="00C1541D" w:rsidRDefault="00C1541D" w:rsidP="00C1541D">
      <w:pPr>
        <w:rPr>
          <w:b/>
          <w:sz w:val="22"/>
          <w:szCs w:val="22"/>
          <w:u w:val="single"/>
        </w:rPr>
      </w:pPr>
      <w:r>
        <w:rPr>
          <w:b/>
          <w:sz w:val="22"/>
          <w:szCs w:val="22"/>
          <w:u w:val="single"/>
        </w:rPr>
        <w:lastRenderedPageBreak/>
        <w:t>Aanvraag aanpassingen toetsen en examens voor de Examencommissie:</w:t>
      </w:r>
    </w:p>
    <w:p w14:paraId="2FB82528" w14:textId="77777777" w:rsidR="00C1541D" w:rsidRDefault="00C1541D" w:rsidP="00C1541D">
      <w:pPr>
        <w:rPr>
          <w:b/>
          <w:u w:val="single"/>
        </w:rPr>
      </w:pPr>
    </w:p>
    <w:p w14:paraId="46764626" w14:textId="77777777" w:rsidR="00C1541D" w:rsidRDefault="00C1541D" w:rsidP="00C1541D">
      <w:r>
        <w:t>Verzamelblad van alle aangevinkte aanpassingen t.b.v. de examencommissie.</w:t>
      </w:r>
    </w:p>
    <w:p w14:paraId="426DF8BF" w14:textId="77777777" w:rsidR="00C1541D" w:rsidRDefault="00C1541D" w:rsidP="00C1541D">
      <w:r>
        <w:t>Deze kunt u overnemen van de vorige pagina’s. Het is natuurlijk ook mogelijk alle voorgaande bladzijden toe te sturen aan de examencommissie.</w:t>
      </w:r>
    </w:p>
    <w:p w14:paraId="0FEC822B" w14:textId="77777777" w:rsidR="00C1541D" w:rsidRDefault="00C1541D" w:rsidP="00C1541D">
      <w:pPr>
        <w:rPr>
          <w:b/>
          <w:u w:val="single"/>
        </w:rPr>
      </w:pPr>
    </w:p>
    <w:p w14:paraId="7F4A69BC" w14:textId="5B8D2EDC" w:rsidR="00C1541D" w:rsidRDefault="00C1541D" w:rsidP="00C1541D">
      <w:pPr>
        <w:pBdr>
          <w:top w:val="single" w:sz="4" w:space="1" w:color="000000"/>
          <w:left w:val="single" w:sz="4" w:space="4" w:color="000000"/>
          <w:bottom w:val="single" w:sz="4" w:space="1" w:color="000000"/>
          <w:right w:val="single" w:sz="4" w:space="4" w:color="000000"/>
        </w:pBdr>
        <w:rPr>
          <w:b/>
        </w:rPr>
      </w:pPr>
      <w:r>
        <w:rPr>
          <w:b/>
        </w:rPr>
        <w:t>Naam:</w:t>
      </w:r>
      <w:r>
        <w:rPr>
          <w:b/>
        </w:rPr>
        <w:tab/>
      </w:r>
      <w:r>
        <w:rPr>
          <w:b/>
        </w:rPr>
        <w:tab/>
      </w:r>
      <w:r w:rsidR="00BF222D">
        <w:rPr>
          <w:color w:val="808080"/>
        </w:rPr>
        <w:t>Klik hier als u tekst wilt invoeren.</w:t>
      </w:r>
      <w:r>
        <w:rPr>
          <w:b/>
        </w:rPr>
        <w:tab/>
      </w:r>
    </w:p>
    <w:p w14:paraId="64C74163" w14:textId="77777777" w:rsidR="00C1541D" w:rsidRDefault="00C1541D" w:rsidP="00C1541D">
      <w:pPr>
        <w:pBdr>
          <w:top w:val="single" w:sz="4" w:space="1" w:color="000000"/>
          <w:left w:val="single" w:sz="4" w:space="4" w:color="000000"/>
          <w:bottom w:val="single" w:sz="4" w:space="1" w:color="000000"/>
          <w:right w:val="single" w:sz="4" w:space="4" w:color="000000"/>
        </w:pBdr>
        <w:rPr>
          <w:b/>
        </w:rPr>
      </w:pPr>
    </w:p>
    <w:p w14:paraId="4B2468FA" w14:textId="10CD8E04" w:rsidR="00C1541D" w:rsidRDefault="00C1541D" w:rsidP="00C1541D">
      <w:pPr>
        <w:pBdr>
          <w:top w:val="single" w:sz="4" w:space="1" w:color="000000"/>
          <w:left w:val="single" w:sz="4" w:space="4" w:color="000000"/>
          <w:bottom w:val="single" w:sz="4" w:space="1" w:color="000000"/>
          <w:right w:val="single" w:sz="4" w:space="4" w:color="000000"/>
        </w:pBdr>
        <w:rPr>
          <w:b/>
        </w:rPr>
      </w:pPr>
      <w:r>
        <w:rPr>
          <w:b/>
        </w:rPr>
        <w:t xml:space="preserve">Geboortedatum:     </w:t>
      </w:r>
      <w:r w:rsidR="00BF222D">
        <w:rPr>
          <w:color w:val="808080"/>
        </w:rPr>
        <w:t>Klik hier als u een datum wilt invoeren.</w:t>
      </w:r>
      <w:r>
        <w:rPr>
          <w:b/>
        </w:rPr>
        <w:tab/>
      </w:r>
    </w:p>
    <w:p w14:paraId="06864338" w14:textId="77777777" w:rsidR="00BF222D" w:rsidRDefault="00BF222D" w:rsidP="00C1541D">
      <w:pPr>
        <w:pBdr>
          <w:top w:val="single" w:sz="4" w:space="1" w:color="000000"/>
          <w:left w:val="single" w:sz="4" w:space="4" w:color="000000"/>
          <w:bottom w:val="single" w:sz="4" w:space="1" w:color="000000"/>
          <w:right w:val="single" w:sz="4" w:space="4" w:color="000000"/>
        </w:pBdr>
        <w:rPr>
          <w:b/>
        </w:rPr>
      </w:pPr>
    </w:p>
    <w:p w14:paraId="4EDC1BE1" w14:textId="32939BDD" w:rsidR="00C1541D" w:rsidRDefault="00C1541D" w:rsidP="00C1541D">
      <w:pPr>
        <w:pBdr>
          <w:top w:val="single" w:sz="4" w:space="1" w:color="000000"/>
          <w:left w:val="single" w:sz="4" w:space="4" w:color="000000"/>
          <w:bottom w:val="single" w:sz="4" w:space="1" w:color="000000"/>
          <w:right w:val="single" w:sz="4" w:space="4" w:color="000000"/>
        </w:pBdr>
      </w:pPr>
      <w:r>
        <w:rPr>
          <w:b/>
        </w:rPr>
        <w:t>Functiebeperking:</w:t>
      </w:r>
      <w:r>
        <w:tab/>
      </w:r>
      <w:sdt>
        <w:sdtPr>
          <w:rPr>
            <w:b/>
            <w:bCs/>
          </w:rPr>
          <w:id w:val="-867303780"/>
          <w14:checkbox>
            <w14:checked w14:val="0"/>
            <w14:checkedState w14:val="2612" w14:font="MS Gothic"/>
            <w14:uncheckedState w14:val="2610" w14:font="MS Gothic"/>
          </w14:checkbox>
        </w:sdtPr>
        <w:sdtContent>
          <w:r w:rsidR="00BF222D" w:rsidRPr="00BF222D">
            <w:rPr>
              <w:rFonts w:ascii="MS Gothic" w:eastAsia="MS Gothic" w:hAnsi="MS Gothic" w:hint="eastAsia"/>
              <w:b/>
              <w:bCs/>
            </w:rPr>
            <w:t>☐</w:t>
          </w:r>
        </w:sdtContent>
      </w:sdt>
      <w:r w:rsidR="00BF222D">
        <w:rPr>
          <w:b/>
          <w:bCs/>
        </w:rPr>
        <w:t xml:space="preserve"> </w:t>
      </w:r>
      <w:r>
        <w:t>Doof</w:t>
      </w:r>
      <w:r>
        <w:tab/>
      </w:r>
      <w:sdt>
        <w:sdtPr>
          <w:rPr>
            <w:b/>
            <w:bCs/>
          </w:rPr>
          <w:id w:val="265361821"/>
          <w14:checkbox>
            <w14:checked w14:val="0"/>
            <w14:checkedState w14:val="2612" w14:font="MS Gothic"/>
            <w14:uncheckedState w14:val="2610" w14:font="MS Gothic"/>
          </w14:checkbox>
        </w:sdtPr>
        <w:sdtContent>
          <w:r w:rsidR="00BF222D" w:rsidRPr="00BF222D">
            <w:rPr>
              <w:rFonts w:ascii="MS Gothic" w:eastAsia="MS Gothic" w:hAnsi="MS Gothic" w:hint="eastAsia"/>
              <w:b/>
              <w:bCs/>
            </w:rPr>
            <w:t>☐</w:t>
          </w:r>
        </w:sdtContent>
      </w:sdt>
      <w:r>
        <w:t xml:space="preserve"> TOS</w:t>
      </w:r>
      <w:r>
        <w:tab/>
      </w:r>
      <w:r>
        <w:tab/>
      </w:r>
      <w:sdt>
        <w:sdtPr>
          <w:rPr>
            <w:b/>
            <w:bCs/>
          </w:rPr>
          <w:id w:val="-222454582"/>
          <w14:checkbox>
            <w14:checked w14:val="0"/>
            <w14:checkedState w14:val="2612" w14:font="MS Gothic"/>
            <w14:uncheckedState w14:val="2610" w14:font="MS Gothic"/>
          </w14:checkbox>
        </w:sdtPr>
        <w:sdtContent>
          <w:r w:rsidR="00BF222D" w:rsidRPr="00BF222D">
            <w:rPr>
              <w:rFonts w:ascii="MS Gothic" w:eastAsia="MS Gothic" w:hAnsi="MS Gothic" w:hint="eastAsia"/>
              <w:b/>
              <w:bCs/>
            </w:rPr>
            <w:t>☐</w:t>
          </w:r>
        </w:sdtContent>
      </w:sdt>
      <w:r>
        <w:t xml:space="preserve"> Slechthorend</w:t>
      </w:r>
    </w:p>
    <w:p w14:paraId="6D267781" w14:textId="77777777" w:rsidR="00C1541D" w:rsidRDefault="00C1541D" w:rsidP="00C1541D"/>
    <w:p w14:paraId="77C377DC" w14:textId="77777777" w:rsidR="00C1541D" w:rsidRDefault="00C1541D" w:rsidP="00C1541D">
      <w:r>
        <w:t>Vink aan wat voor de student van toepassing is.</w:t>
      </w:r>
    </w:p>
    <w:p w14:paraId="20DA379F" w14:textId="77777777" w:rsidR="00C1541D" w:rsidRDefault="00C1541D" w:rsidP="00C1541D"/>
    <w:tbl>
      <w:tblPr>
        <w:tblW w:w="9498" w:type="dxa"/>
        <w:tblInd w:w="-115" w:type="dxa"/>
        <w:tblLayout w:type="fixed"/>
        <w:tblLook w:val="0000" w:firstRow="0" w:lastRow="0" w:firstColumn="0" w:lastColumn="0" w:noHBand="0" w:noVBand="0"/>
      </w:tblPr>
      <w:tblGrid>
        <w:gridCol w:w="398"/>
        <w:gridCol w:w="21"/>
        <w:gridCol w:w="2474"/>
        <w:gridCol w:w="390"/>
        <w:gridCol w:w="26"/>
        <w:gridCol w:w="1933"/>
        <w:gridCol w:w="425"/>
        <w:gridCol w:w="3688"/>
        <w:gridCol w:w="143"/>
      </w:tblGrid>
      <w:tr w:rsidR="00C1541D" w14:paraId="49EA716E" w14:textId="77777777" w:rsidTr="00A17D4F">
        <w:trPr>
          <w:trHeight w:val="312"/>
        </w:trPr>
        <w:tc>
          <w:tcPr>
            <w:tcW w:w="9498" w:type="dxa"/>
            <w:gridSpan w:val="9"/>
            <w:shd w:val="clear" w:color="auto" w:fill="DBE5F1"/>
          </w:tcPr>
          <w:p w14:paraId="6E949C9C" w14:textId="77777777" w:rsidR="00C1541D" w:rsidRDefault="00C1541D" w:rsidP="0000329F">
            <w:pPr>
              <w:rPr>
                <w:b/>
              </w:rPr>
            </w:pPr>
            <w:r>
              <w:rPr>
                <w:b/>
              </w:rPr>
              <w:t>Aanpassingen Centraal Examens:</w:t>
            </w:r>
          </w:p>
          <w:p w14:paraId="5649024F" w14:textId="77777777" w:rsidR="00C1541D" w:rsidRDefault="00C1541D" w:rsidP="0000329F"/>
        </w:tc>
      </w:tr>
      <w:tr w:rsidR="00C1541D" w14:paraId="6A29FA27" w14:textId="77777777" w:rsidTr="00A17D4F">
        <w:trPr>
          <w:trHeight w:val="312"/>
        </w:trPr>
        <w:sdt>
          <w:sdtPr>
            <w:rPr>
              <w:b/>
              <w:bCs/>
            </w:rPr>
            <w:id w:val="-119308760"/>
            <w14:checkbox>
              <w14:checked w14:val="0"/>
              <w14:checkedState w14:val="2612" w14:font="MS Gothic"/>
              <w14:uncheckedState w14:val="2610" w14:font="MS Gothic"/>
            </w14:checkbox>
          </w:sdtPr>
          <w:sdtContent>
            <w:tc>
              <w:tcPr>
                <w:tcW w:w="399" w:type="dxa"/>
                <w:shd w:val="clear" w:color="auto" w:fill="DBE5F1"/>
              </w:tcPr>
              <w:p w14:paraId="420E75E8" w14:textId="10A12DC1" w:rsidR="00C1541D" w:rsidRDefault="00BF222D" w:rsidP="0000329F">
                <w:pPr>
                  <w:jc w:val="center"/>
                </w:pPr>
                <w:r w:rsidRPr="00BF222D">
                  <w:rPr>
                    <w:rFonts w:ascii="MS Gothic" w:eastAsia="MS Gothic" w:hAnsi="MS Gothic" w:hint="eastAsia"/>
                    <w:b/>
                    <w:bCs/>
                  </w:rPr>
                  <w:t>☐</w:t>
                </w:r>
              </w:p>
            </w:tc>
          </w:sdtContent>
        </w:sdt>
        <w:tc>
          <w:tcPr>
            <w:tcW w:w="4846" w:type="dxa"/>
            <w:gridSpan w:val="5"/>
            <w:shd w:val="clear" w:color="auto" w:fill="DBE5F1"/>
          </w:tcPr>
          <w:p w14:paraId="3FCE232B" w14:textId="77A6F7BD" w:rsidR="00C1541D" w:rsidRDefault="00C1541D" w:rsidP="0000329F">
            <w:r>
              <w:t xml:space="preserve">Verlenging </w:t>
            </w:r>
            <w:r w:rsidR="00234ACB">
              <w:t>examentijd</w:t>
            </w:r>
          </w:p>
        </w:tc>
        <w:sdt>
          <w:sdtPr>
            <w:rPr>
              <w:b/>
              <w:bCs/>
            </w:rPr>
            <w:id w:val="-901825158"/>
            <w14:checkbox>
              <w14:checked w14:val="0"/>
              <w14:checkedState w14:val="2612" w14:font="MS Gothic"/>
              <w14:uncheckedState w14:val="2610" w14:font="MS Gothic"/>
            </w14:checkbox>
          </w:sdtPr>
          <w:sdtContent>
            <w:tc>
              <w:tcPr>
                <w:tcW w:w="425" w:type="dxa"/>
                <w:shd w:val="clear" w:color="auto" w:fill="DBE5F1"/>
              </w:tcPr>
              <w:p w14:paraId="6227F2F3" w14:textId="67B61D11" w:rsidR="00C1541D" w:rsidRPr="00BF222D" w:rsidRDefault="00BF222D" w:rsidP="0000329F">
                <w:pPr>
                  <w:jc w:val="center"/>
                  <w:rPr>
                    <w:b/>
                    <w:bCs/>
                  </w:rPr>
                </w:pPr>
                <w:r w:rsidRPr="00BF222D">
                  <w:rPr>
                    <w:rFonts w:ascii="MS Gothic" w:eastAsia="MS Gothic" w:hAnsi="MS Gothic" w:hint="eastAsia"/>
                    <w:b/>
                    <w:bCs/>
                  </w:rPr>
                  <w:t>☐</w:t>
                </w:r>
              </w:p>
            </w:tc>
          </w:sdtContent>
        </w:sdt>
        <w:tc>
          <w:tcPr>
            <w:tcW w:w="3828" w:type="dxa"/>
            <w:gridSpan w:val="2"/>
            <w:shd w:val="clear" w:color="auto" w:fill="DBE5F1"/>
          </w:tcPr>
          <w:p w14:paraId="31A03550" w14:textId="505FA17C" w:rsidR="00C1541D" w:rsidRDefault="00234ACB" w:rsidP="0000329F">
            <w:r>
              <w:t>Spraaksynthese</w:t>
            </w:r>
          </w:p>
        </w:tc>
      </w:tr>
      <w:tr w:rsidR="00C1541D" w14:paraId="5D30107C" w14:textId="77777777" w:rsidTr="00A17D4F">
        <w:trPr>
          <w:trHeight w:val="312"/>
        </w:trPr>
        <w:sdt>
          <w:sdtPr>
            <w:rPr>
              <w:b/>
              <w:bCs/>
            </w:rPr>
            <w:id w:val="893702231"/>
            <w14:checkbox>
              <w14:checked w14:val="0"/>
              <w14:checkedState w14:val="2612" w14:font="MS Gothic"/>
              <w14:uncheckedState w14:val="2610" w14:font="MS Gothic"/>
            </w14:checkbox>
          </w:sdtPr>
          <w:sdtContent>
            <w:tc>
              <w:tcPr>
                <w:tcW w:w="399" w:type="dxa"/>
                <w:shd w:val="clear" w:color="auto" w:fill="DBE5F1"/>
              </w:tcPr>
              <w:p w14:paraId="676E9DEE" w14:textId="023439C7" w:rsidR="00C1541D" w:rsidRDefault="00BF222D" w:rsidP="0000329F">
                <w:pPr>
                  <w:jc w:val="center"/>
                </w:pPr>
                <w:r w:rsidRPr="00BF222D">
                  <w:rPr>
                    <w:rFonts w:ascii="MS Gothic" w:eastAsia="MS Gothic" w:hAnsi="MS Gothic" w:hint="eastAsia"/>
                    <w:b/>
                    <w:bCs/>
                  </w:rPr>
                  <w:t>☐</w:t>
                </w:r>
              </w:p>
            </w:tc>
          </w:sdtContent>
        </w:sdt>
        <w:tc>
          <w:tcPr>
            <w:tcW w:w="4846" w:type="dxa"/>
            <w:gridSpan w:val="5"/>
            <w:shd w:val="clear" w:color="auto" w:fill="DBE5F1"/>
          </w:tcPr>
          <w:p w14:paraId="19ADA5A8" w14:textId="74D696B5" w:rsidR="00C1541D" w:rsidRDefault="00234ACB" w:rsidP="0000329F">
            <w:r>
              <w:t>Prikkelarme setting</w:t>
            </w:r>
          </w:p>
        </w:tc>
        <w:sdt>
          <w:sdtPr>
            <w:rPr>
              <w:b/>
              <w:bCs/>
            </w:rPr>
            <w:id w:val="-1934806156"/>
            <w14:checkbox>
              <w14:checked w14:val="0"/>
              <w14:checkedState w14:val="2612" w14:font="MS Gothic"/>
              <w14:uncheckedState w14:val="2610" w14:font="MS Gothic"/>
            </w14:checkbox>
          </w:sdtPr>
          <w:sdtContent>
            <w:tc>
              <w:tcPr>
                <w:tcW w:w="425" w:type="dxa"/>
                <w:shd w:val="clear" w:color="auto" w:fill="DBE5F1"/>
              </w:tcPr>
              <w:p w14:paraId="35B8CA9D" w14:textId="1E65E586" w:rsidR="00C1541D" w:rsidRDefault="00BF222D" w:rsidP="0000329F">
                <w:r w:rsidRPr="00BF222D">
                  <w:rPr>
                    <w:rFonts w:ascii="MS Gothic" w:eastAsia="MS Gothic" w:hAnsi="MS Gothic" w:hint="eastAsia"/>
                    <w:b/>
                    <w:bCs/>
                  </w:rPr>
                  <w:t>☐</w:t>
                </w:r>
              </w:p>
            </w:tc>
          </w:sdtContent>
        </w:sdt>
        <w:tc>
          <w:tcPr>
            <w:tcW w:w="3828" w:type="dxa"/>
            <w:gridSpan w:val="2"/>
            <w:shd w:val="clear" w:color="auto" w:fill="DBE5F1"/>
          </w:tcPr>
          <w:p w14:paraId="0D41C5CD" w14:textId="7D7658CB" w:rsidR="00C1541D" w:rsidRDefault="00234ACB" w:rsidP="0000329F">
            <w:r>
              <w:t>Computer als schrijfgerei</w:t>
            </w:r>
          </w:p>
          <w:p w14:paraId="2F4DF801" w14:textId="19406B45" w:rsidR="00C1541D" w:rsidRDefault="00C1541D" w:rsidP="0000329F"/>
        </w:tc>
      </w:tr>
      <w:tr w:rsidR="00286BA4" w14:paraId="7ADBA1C7" w14:textId="77777777" w:rsidTr="00A17D4F">
        <w:trPr>
          <w:trHeight w:val="495"/>
        </w:trPr>
        <w:tc>
          <w:tcPr>
            <w:tcW w:w="399" w:type="dxa"/>
            <w:shd w:val="clear" w:color="auto" w:fill="DBE5F1"/>
          </w:tcPr>
          <w:p w14:paraId="17F541E3" w14:textId="40B93A5A" w:rsidR="00286BA4" w:rsidRDefault="00286BA4" w:rsidP="0000329F">
            <w:pPr>
              <w:jc w:val="center"/>
            </w:pPr>
          </w:p>
        </w:tc>
        <w:tc>
          <w:tcPr>
            <w:tcW w:w="4846" w:type="dxa"/>
            <w:gridSpan w:val="5"/>
            <w:vMerge w:val="restart"/>
            <w:shd w:val="clear" w:color="auto" w:fill="DBE5F1"/>
          </w:tcPr>
          <w:p w14:paraId="51624FFD" w14:textId="59E73F1B" w:rsidR="00286BA4" w:rsidRDefault="00286BA4" w:rsidP="0000329F">
            <w:r>
              <w:t>Specifiek toegankelijke examens (audio-ondersteuning/ ondertiteling)</w:t>
            </w:r>
          </w:p>
          <w:p w14:paraId="1A0BFF89" w14:textId="44D73000" w:rsidR="00286BA4" w:rsidRDefault="00286BA4" w:rsidP="0000329F">
            <w:r>
              <w:t>Luisteren met ondersteunende techniek</w:t>
            </w:r>
          </w:p>
          <w:p w14:paraId="36ED56F7" w14:textId="6ACA0ECE" w:rsidR="00286BA4" w:rsidRDefault="00286BA4" w:rsidP="0000329F"/>
        </w:tc>
        <w:sdt>
          <w:sdtPr>
            <w:rPr>
              <w:b/>
              <w:bCs/>
            </w:rPr>
            <w:id w:val="-924032814"/>
            <w14:checkbox>
              <w14:checked w14:val="0"/>
              <w14:checkedState w14:val="2612" w14:font="MS Gothic"/>
              <w14:uncheckedState w14:val="2610" w14:font="MS Gothic"/>
            </w14:checkbox>
          </w:sdtPr>
          <w:sdtContent>
            <w:tc>
              <w:tcPr>
                <w:tcW w:w="425" w:type="dxa"/>
                <w:vMerge w:val="restart"/>
                <w:shd w:val="clear" w:color="auto" w:fill="DBE5F1"/>
              </w:tcPr>
              <w:p w14:paraId="4A2E0FBB" w14:textId="0A589EF9" w:rsidR="00286BA4" w:rsidRDefault="00336B6A" w:rsidP="0000329F">
                <w:r>
                  <w:rPr>
                    <w:rFonts w:ascii="MS Gothic" w:eastAsia="MS Gothic" w:hAnsi="MS Gothic" w:hint="eastAsia"/>
                    <w:b/>
                    <w:bCs/>
                  </w:rPr>
                  <w:t>☐</w:t>
                </w:r>
              </w:p>
            </w:tc>
          </w:sdtContent>
        </w:sdt>
        <w:tc>
          <w:tcPr>
            <w:tcW w:w="3828" w:type="dxa"/>
            <w:gridSpan w:val="2"/>
            <w:vMerge w:val="restart"/>
            <w:shd w:val="clear" w:color="auto" w:fill="DBE5F1"/>
          </w:tcPr>
          <w:p w14:paraId="641E5624" w14:textId="77777777" w:rsidR="00286BA4" w:rsidRDefault="00286BA4" w:rsidP="0000329F">
            <w:r>
              <w:t>Inzet tolk als woordenboek</w:t>
            </w:r>
          </w:p>
        </w:tc>
      </w:tr>
      <w:tr w:rsidR="00286BA4" w14:paraId="06850511" w14:textId="77777777" w:rsidTr="00A17D4F">
        <w:trPr>
          <w:trHeight w:val="495"/>
        </w:trPr>
        <w:sdt>
          <w:sdtPr>
            <w:rPr>
              <w:b/>
              <w:bCs/>
            </w:rPr>
            <w:id w:val="-1535190508"/>
            <w14:checkbox>
              <w14:checked w14:val="0"/>
              <w14:checkedState w14:val="2612" w14:font="MS Gothic"/>
              <w14:uncheckedState w14:val="2610" w14:font="MS Gothic"/>
            </w14:checkbox>
          </w:sdtPr>
          <w:sdtContent>
            <w:tc>
              <w:tcPr>
                <w:tcW w:w="399" w:type="dxa"/>
                <w:shd w:val="clear" w:color="auto" w:fill="DBE5F1"/>
              </w:tcPr>
              <w:p w14:paraId="24EB8D80" w14:textId="25107AF2" w:rsidR="00286BA4" w:rsidRDefault="00D7647E" w:rsidP="0000329F">
                <w:pPr>
                  <w:jc w:val="center"/>
                </w:pPr>
                <w:r>
                  <w:rPr>
                    <w:rFonts w:ascii="MS Gothic" w:eastAsia="MS Gothic" w:hAnsi="MS Gothic" w:hint="eastAsia"/>
                    <w:b/>
                    <w:bCs/>
                  </w:rPr>
                  <w:t>☐</w:t>
                </w:r>
              </w:p>
            </w:tc>
          </w:sdtContent>
        </w:sdt>
        <w:tc>
          <w:tcPr>
            <w:tcW w:w="4846" w:type="dxa"/>
            <w:gridSpan w:val="5"/>
            <w:vMerge/>
            <w:shd w:val="clear" w:color="auto" w:fill="DBE5F1"/>
          </w:tcPr>
          <w:p w14:paraId="7BA033A0" w14:textId="77777777" w:rsidR="00286BA4" w:rsidRDefault="00286BA4" w:rsidP="0000329F"/>
        </w:tc>
        <w:tc>
          <w:tcPr>
            <w:tcW w:w="425" w:type="dxa"/>
            <w:vMerge/>
            <w:shd w:val="clear" w:color="auto" w:fill="DBE5F1"/>
          </w:tcPr>
          <w:p w14:paraId="4BE96FF2" w14:textId="77777777" w:rsidR="00286BA4" w:rsidRPr="00BF222D" w:rsidRDefault="00286BA4" w:rsidP="0000329F">
            <w:pPr>
              <w:rPr>
                <w:b/>
                <w:bCs/>
              </w:rPr>
            </w:pPr>
          </w:p>
        </w:tc>
        <w:tc>
          <w:tcPr>
            <w:tcW w:w="3828" w:type="dxa"/>
            <w:gridSpan w:val="2"/>
            <w:vMerge/>
            <w:shd w:val="clear" w:color="auto" w:fill="DBE5F1"/>
          </w:tcPr>
          <w:p w14:paraId="55786344" w14:textId="77777777" w:rsidR="00286BA4" w:rsidRDefault="00286BA4" w:rsidP="0000329F"/>
        </w:tc>
      </w:tr>
      <w:tr w:rsidR="00C1541D" w14:paraId="082664F1" w14:textId="77777777" w:rsidTr="00A17D4F">
        <w:trPr>
          <w:trHeight w:val="312"/>
        </w:trPr>
        <w:sdt>
          <w:sdtPr>
            <w:rPr>
              <w:b/>
              <w:bCs/>
            </w:rPr>
            <w:id w:val="-1226453975"/>
            <w14:checkbox>
              <w14:checked w14:val="0"/>
              <w14:checkedState w14:val="2612" w14:font="MS Gothic"/>
              <w14:uncheckedState w14:val="2610" w14:font="MS Gothic"/>
            </w14:checkbox>
          </w:sdtPr>
          <w:sdtContent>
            <w:tc>
              <w:tcPr>
                <w:tcW w:w="399" w:type="dxa"/>
                <w:shd w:val="clear" w:color="auto" w:fill="DBE5F1"/>
              </w:tcPr>
              <w:p w14:paraId="56DA556A" w14:textId="59B96D22" w:rsidR="00C1541D" w:rsidRDefault="00D7647E" w:rsidP="0000329F">
                <w:pPr>
                  <w:jc w:val="center"/>
                </w:pPr>
                <w:r w:rsidRPr="00D7647E">
                  <w:rPr>
                    <w:rFonts w:ascii="MS Gothic" w:eastAsia="MS Gothic" w:hAnsi="MS Gothic" w:hint="eastAsia"/>
                    <w:b/>
                    <w:bCs/>
                  </w:rPr>
                  <w:t>☐</w:t>
                </w:r>
              </w:p>
            </w:tc>
          </w:sdtContent>
        </w:sdt>
        <w:tc>
          <w:tcPr>
            <w:tcW w:w="4846" w:type="dxa"/>
            <w:gridSpan w:val="5"/>
            <w:shd w:val="clear" w:color="auto" w:fill="DBE5F1"/>
          </w:tcPr>
          <w:p w14:paraId="16023016" w14:textId="7A1E3AB6" w:rsidR="00C1541D" w:rsidRDefault="00C1541D" w:rsidP="0000329F">
            <w:r>
              <w:t>Ondertiteling</w:t>
            </w:r>
            <w:r w:rsidR="00234ACB">
              <w:t xml:space="preserve"> (dos-versie)</w:t>
            </w:r>
            <w:r>
              <w:t xml:space="preserve"> BB en KB</w:t>
            </w:r>
            <w:r w:rsidR="00234ACB">
              <w:t xml:space="preserve"> / Dans, drama, kunst algemeen havo en vwo</w:t>
            </w:r>
          </w:p>
          <w:p w14:paraId="110BA2BF" w14:textId="499826F6" w:rsidR="00234ACB" w:rsidRDefault="00234ACB" w:rsidP="0000329F"/>
        </w:tc>
        <w:sdt>
          <w:sdtPr>
            <w:rPr>
              <w:b/>
              <w:bCs/>
            </w:rPr>
            <w:id w:val="618645115"/>
            <w14:checkbox>
              <w14:checked w14:val="0"/>
              <w14:checkedState w14:val="2612" w14:font="MS Gothic"/>
              <w14:uncheckedState w14:val="2610" w14:font="MS Gothic"/>
            </w14:checkbox>
          </w:sdtPr>
          <w:sdtContent>
            <w:tc>
              <w:tcPr>
                <w:tcW w:w="425" w:type="dxa"/>
                <w:shd w:val="clear" w:color="auto" w:fill="DBE5F1"/>
              </w:tcPr>
              <w:p w14:paraId="066F27B2" w14:textId="28B2DB53" w:rsidR="00C1541D" w:rsidRDefault="00336B6A" w:rsidP="0000329F">
                <w:pPr>
                  <w:jc w:val="center"/>
                </w:pPr>
                <w:r>
                  <w:rPr>
                    <w:rFonts w:ascii="MS Gothic" w:eastAsia="MS Gothic" w:hAnsi="MS Gothic" w:hint="eastAsia"/>
                    <w:b/>
                    <w:bCs/>
                  </w:rPr>
                  <w:t>☐</w:t>
                </w:r>
              </w:p>
            </w:tc>
          </w:sdtContent>
        </w:sdt>
        <w:tc>
          <w:tcPr>
            <w:tcW w:w="3828" w:type="dxa"/>
            <w:gridSpan w:val="2"/>
            <w:shd w:val="clear" w:color="auto" w:fill="DBE5F1"/>
          </w:tcPr>
          <w:p w14:paraId="715294E1" w14:textId="6F432CE7" w:rsidR="00C1541D" w:rsidRDefault="00C1541D" w:rsidP="0000329F">
            <w:r>
              <w:t>Spellingcontrole, alleen bij dyslexieverklaring</w:t>
            </w:r>
            <w:r w:rsidR="00234ACB">
              <w:t xml:space="preserve"> ook bij Nederlands</w:t>
            </w:r>
          </w:p>
        </w:tc>
      </w:tr>
      <w:tr w:rsidR="00D7647E" w14:paraId="482D72D7" w14:textId="77777777" w:rsidTr="00A17D4F">
        <w:trPr>
          <w:trHeight w:val="495"/>
        </w:trPr>
        <w:sdt>
          <w:sdtPr>
            <w:rPr>
              <w:b/>
              <w:bCs/>
            </w:rPr>
            <w:id w:val="-1298216300"/>
            <w14:checkbox>
              <w14:checked w14:val="0"/>
              <w14:checkedState w14:val="2612" w14:font="MS Gothic"/>
              <w14:uncheckedState w14:val="2610" w14:font="MS Gothic"/>
            </w14:checkbox>
          </w:sdtPr>
          <w:sdtContent>
            <w:tc>
              <w:tcPr>
                <w:tcW w:w="399" w:type="dxa"/>
                <w:shd w:val="clear" w:color="auto" w:fill="DBE5F1"/>
              </w:tcPr>
              <w:p w14:paraId="43FB25ED" w14:textId="5CAEAF3F" w:rsidR="00D7647E" w:rsidRDefault="00D7647E" w:rsidP="0000329F">
                <w:pPr>
                  <w:jc w:val="center"/>
                </w:pPr>
                <w:r>
                  <w:rPr>
                    <w:rFonts w:ascii="MS Gothic" w:eastAsia="MS Gothic" w:hAnsi="MS Gothic" w:hint="eastAsia"/>
                    <w:b/>
                    <w:bCs/>
                  </w:rPr>
                  <w:t>☐</w:t>
                </w:r>
              </w:p>
            </w:tc>
          </w:sdtContent>
        </w:sdt>
        <w:tc>
          <w:tcPr>
            <w:tcW w:w="4846" w:type="dxa"/>
            <w:gridSpan w:val="5"/>
            <w:vMerge w:val="restart"/>
            <w:shd w:val="clear" w:color="auto" w:fill="DBE5F1"/>
          </w:tcPr>
          <w:p w14:paraId="6E2B1025" w14:textId="77777777" w:rsidR="00D7647E" w:rsidRDefault="00D7647E" w:rsidP="0000329F">
            <w:pPr>
              <w:tabs>
                <w:tab w:val="left" w:pos="360"/>
              </w:tabs>
              <w:rPr>
                <w:rFonts w:eastAsia="MS Gothic" w:cs="MS Gothic"/>
              </w:rPr>
            </w:pPr>
            <w:r w:rsidRPr="003A2B5B">
              <w:rPr>
                <w:rFonts w:eastAsia="MS Gothic" w:cs="MS Gothic"/>
              </w:rPr>
              <w:t xml:space="preserve">Hulp bij (af)lezen </w:t>
            </w:r>
          </w:p>
          <w:p w14:paraId="2145F629" w14:textId="77777777" w:rsidR="00D7647E" w:rsidRDefault="00D7647E" w:rsidP="0000329F">
            <w:pPr>
              <w:tabs>
                <w:tab w:val="left" w:pos="360"/>
              </w:tabs>
              <w:rPr>
                <w:noProof/>
              </w:rPr>
            </w:pPr>
          </w:p>
          <w:p w14:paraId="486A3B42" w14:textId="133B304C" w:rsidR="00D7647E" w:rsidRDefault="00D7647E" w:rsidP="00BF222D">
            <w:pPr>
              <w:tabs>
                <w:tab w:val="left" w:pos="0"/>
              </w:tabs>
              <w:rPr>
                <w:noProof/>
              </w:rPr>
            </w:pPr>
            <w:r>
              <w:rPr>
                <w:noProof/>
              </w:rPr>
              <w:t>(Voor)structureren examensetting</w:t>
            </w:r>
          </w:p>
          <w:p w14:paraId="14EACDAA" w14:textId="421FC1A0" w:rsidR="00D7647E" w:rsidRPr="003A2B5B" w:rsidRDefault="00D7647E" w:rsidP="0000329F">
            <w:pPr>
              <w:tabs>
                <w:tab w:val="left" w:pos="360"/>
              </w:tabs>
            </w:pPr>
          </w:p>
        </w:tc>
        <w:sdt>
          <w:sdtPr>
            <w:rPr>
              <w:b/>
              <w:bCs/>
            </w:rPr>
            <w:id w:val="1186409776"/>
            <w14:checkbox>
              <w14:checked w14:val="0"/>
              <w14:checkedState w14:val="2612" w14:font="MS Gothic"/>
              <w14:uncheckedState w14:val="2610" w14:font="MS Gothic"/>
            </w14:checkbox>
          </w:sdtPr>
          <w:sdtContent>
            <w:tc>
              <w:tcPr>
                <w:tcW w:w="425" w:type="dxa"/>
                <w:vMerge w:val="restart"/>
                <w:shd w:val="clear" w:color="auto" w:fill="DBE5F1"/>
              </w:tcPr>
              <w:p w14:paraId="0EE0C110" w14:textId="2BD313A0" w:rsidR="00D7647E" w:rsidRDefault="00336B6A" w:rsidP="0000329F">
                <w:r>
                  <w:rPr>
                    <w:rFonts w:ascii="MS Gothic" w:eastAsia="MS Gothic" w:hAnsi="MS Gothic" w:hint="eastAsia"/>
                    <w:b/>
                    <w:bCs/>
                  </w:rPr>
                  <w:t>☐</w:t>
                </w:r>
              </w:p>
            </w:tc>
          </w:sdtContent>
        </w:sdt>
        <w:tc>
          <w:tcPr>
            <w:tcW w:w="3828" w:type="dxa"/>
            <w:gridSpan w:val="2"/>
            <w:vMerge w:val="restart"/>
            <w:shd w:val="clear" w:color="auto" w:fill="DBE5F1"/>
          </w:tcPr>
          <w:p w14:paraId="5F5B2F2B" w14:textId="2D0E2F7B" w:rsidR="00D7647E" w:rsidRDefault="00D7647E" w:rsidP="0000329F">
            <w:r>
              <w:t>Geluidwerende koptelefoon</w:t>
            </w:r>
          </w:p>
        </w:tc>
      </w:tr>
      <w:tr w:rsidR="00D7647E" w14:paraId="260DF3C6" w14:textId="77777777" w:rsidTr="00A17D4F">
        <w:trPr>
          <w:trHeight w:val="495"/>
        </w:trPr>
        <w:sdt>
          <w:sdtPr>
            <w:rPr>
              <w:b/>
              <w:bCs/>
            </w:rPr>
            <w:id w:val="408353609"/>
            <w14:checkbox>
              <w14:checked w14:val="0"/>
              <w14:checkedState w14:val="2612" w14:font="MS Gothic"/>
              <w14:uncheckedState w14:val="2610" w14:font="MS Gothic"/>
            </w14:checkbox>
          </w:sdtPr>
          <w:sdtContent>
            <w:tc>
              <w:tcPr>
                <w:tcW w:w="399" w:type="dxa"/>
                <w:shd w:val="clear" w:color="auto" w:fill="DBE5F1"/>
              </w:tcPr>
              <w:p w14:paraId="2D0CAD18" w14:textId="5046CBE3" w:rsidR="00D7647E" w:rsidRPr="00D7647E" w:rsidRDefault="00D7647E" w:rsidP="0000329F">
                <w:pPr>
                  <w:jc w:val="center"/>
                  <w:rPr>
                    <w:b/>
                    <w:bCs/>
                  </w:rPr>
                </w:pPr>
                <w:r>
                  <w:rPr>
                    <w:rFonts w:ascii="MS Gothic" w:eastAsia="MS Gothic" w:hAnsi="MS Gothic" w:hint="eastAsia"/>
                    <w:b/>
                    <w:bCs/>
                  </w:rPr>
                  <w:t>☐</w:t>
                </w:r>
              </w:p>
            </w:tc>
          </w:sdtContent>
        </w:sdt>
        <w:tc>
          <w:tcPr>
            <w:tcW w:w="4846" w:type="dxa"/>
            <w:gridSpan w:val="5"/>
            <w:vMerge/>
            <w:shd w:val="clear" w:color="auto" w:fill="DBE5F1"/>
          </w:tcPr>
          <w:p w14:paraId="5A592A70" w14:textId="77777777" w:rsidR="00D7647E" w:rsidRPr="003A2B5B" w:rsidRDefault="00D7647E" w:rsidP="0000329F">
            <w:pPr>
              <w:tabs>
                <w:tab w:val="left" w:pos="360"/>
              </w:tabs>
              <w:rPr>
                <w:rFonts w:eastAsia="MS Gothic" w:cs="MS Gothic"/>
              </w:rPr>
            </w:pPr>
          </w:p>
        </w:tc>
        <w:tc>
          <w:tcPr>
            <w:tcW w:w="425" w:type="dxa"/>
            <w:vMerge/>
            <w:shd w:val="clear" w:color="auto" w:fill="DBE5F1"/>
          </w:tcPr>
          <w:p w14:paraId="29BDF7C9" w14:textId="77777777" w:rsidR="00D7647E" w:rsidRPr="00BF222D" w:rsidRDefault="00D7647E" w:rsidP="0000329F">
            <w:pPr>
              <w:rPr>
                <w:b/>
                <w:bCs/>
              </w:rPr>
            </w:pPr>
          </w:p>
        </w:tc>
        <w:tc>
          <w:tcPr>
            <w:tcW w:w="3828" w:type="dxa"/>
            <w:gridSpan w:val="2"/>
            <w:vMerge/>
            <w:shd w:val="clear" w:color="auto" w:fill="DBE5F1"/>
          </w:tcPr>
          <w:p w14:paraId="77D79F7A" w14:textId="77777777" w:rsidR="00D7647E" w:rsidRDefault="00D7647E" w:rsidP="0000329F"/>
        </w:tc>
      </w:tr>
      <w:tr w:rsidR="00C1541D" w14:paraId="2A1525C1" w14:textId="77777777" w:rsidTr="00A17D4F">
        <w:trPr>
          <w:trHeight w:val="312"/>
        </w:trPr>
        <w:sdt>
          <w:sdtPr>
            <w:rPr>
              <w:b/>
              <w:bCs/>
            </w:rPr>
            <w:id w:val="-1906991402"/>
            <w14:checkbox>
              <w14:checked w14:val="0"/>
              <w14:checkedState w14:val="2612" w14:font="MS Gothic"/>
              <w14:uncheckedState w14:val="2610" w14:font="MS Gothic"/>
            </w14:checkbox>
          </w:sdtPr>
          <w:sdtContent>
            <w:tc>
              <w:tcPr>
                <w:tcW w:w="399" w:type="dxa"/>
                <w:shd w:val="clear" w:color="auto" w:fill="DBE5F1"/>
              </w:tcPr>
              <w:p w14:paraId="129B835E" w14:textId="73241F14" w:rsidR="00C1541D" w:rsidRDefault="00336B6A" w:rsidP="00C1541D">
                <w:pPr>
                  <w:jc w:val="center"/>
                </w:pPr>
                <w:r w:rsidRPr="00336B6A">
                  <w:rPr>
                    <w:rFonts w:ascii="MS Gothic" w:eastAsia="MS Gothic" w:hAnsi="MS Gothic" w:hint="eastAsia"/>
                    <w:b/>
                    <w:bCs/>
                  </w:rPr>
                  <w:t>☐</w:t>
                </w:r>
              </w:p>
            </w:tc>
          </w:sdtContent>
        </w:sdt>
        <w:tc>
          <w:tcPr>
            <w:tcW w:w="4846" w:type="dxa"/>
            <w:gridSpan w:val="5"/>
            <w:shd w:val="clear" w:color="auto" w:fill="DBE5F1"/>
          </w:tcPr>
          <w:p w14:paraId="730B57C8" w14:textId="77777777" w:rsidR="00C1541D" w:rsidRDefault="00C1541D" w:rsidP="00C1541D">
            <w:r>
              <w:t>Individuele aanpassingen:</w:t>
            </w:r>
          </w:p>
          <w:p w14:paraId="765B4BEE" w14:textId="77777777" w:rsidR="00C1541D" w:rsidRDefault="00C1541D" w:rsidP="00C1541D"/>
        </w:tc>
        <w:sdt>
          <w:sdtPr>
            <w:rPr>
              <w:b/>
              <w:bCs/>
            </w:rPr>
            <w:id w:val="1730035948"/>
            <w14:checkbox>
              <w14:checked w14:val="0"/>
              <w14:checkedState w14:val="2612" w14:font="MS Gothic"/>
              <w14:uncheckedState w14:val="2610" w14:font="MS Gothic"/>
            </w14:checkbox>
          </w:sdtPr>
          <w:sdtContent>
            <w:tc>
              <w:tcPr>
                <w:tcW w:w="425" w:type="dxa"/>
                <w:shd w:val="clear" w:color="auto" w:fill="DBE5F1"/>
              </w:tcPr>
              <w:p w14:paraId="277CD1EA" w14:textId="70483B78" w:rsidR="00C1541D" w:rsidRDefault="00336B6A" w:rsidP="00C1541D">
                <w:r w:rsidRPr="00336B6A">
                  <w:rPr>
                    <w:rFonts w:ascii="MS Gothic" w:eastAsia="MS Gothic" w:hAnsi="MS Gothic" w:hint="eastAsia"/>
                    <w:b/>
                    <w:bCs/>
                  </w:rPr>
                  <w:t>☐</w:t>
                </w:r>
              </w:p>
            </w:tc>
          </w:sdtContent>
        </w:sdt>
        <w:tc>
          <w:tcPr>
            <w:tcW w:w="3828" w:type="dxa"/>
            <w:gridSpan w:val="2"/>
            <w:shd w:val="clear" w:color="auto" w:fill="DBE5F1"/>
          </w:tcPr>
          <w:p w14:paraId="7A8DB993" w14:textId="2DAEDFBE" w:rsidR="00C1541D" w:rsidRDefault="00C1541D" w:rsidP="00C1541D">
            <w:r>
              <w:t xml:space="preserve">Pauzeren </w:t>
            </w:r>
            <w:r w:rsidR="00234ACB">
              <w:t>/ time out</w:t>
            </w:r>
          </w:p>
        </w:tc>
      </w:tr>
      <w:tr w:rsidR="00C1541D" w14:paraId="434FBCA5" w14:textId="77777777" w:rsidTr="00A17D4F">
        <w:trPr>
          <w:trHeight w:val="312"/>
        </w:trPr>
        <w:tc>
          <w:tcPr>
            <w:tcW w:w="9498" w:type="dxa"/>
            <w:gridSpan w:val="9"/>
            <w:shd w:val="clear" w:color="auto" w:fill="E7FFE7"/>
          </w:tcPr>
          <w:p w14:paraId="08561F94" w14:textId="77777777" w:rsidR="00C1541D" w:rsidRDefault="00C1541D" w:rsidP="00C1541D">
            <w:pPr>
              <w:rPr>
                <w:b/>
              </w:rPr>
            </w:pPr>
          </w:p>
          <w:p w14:paraId="6B0628A9" w14:textId="77777777" w:rsidR="00C1541D" w:rsidRDefault="00C1541D" w:rsidP="00C1541D">
            <w:pPr>
              <w:rPr>
                <w:b/>
              </w:rPr>
            </w:pPr>
            <w:r>
              <w:rPr>
                <w:b/>
              </w:rPr>
              <w:t>Aanpassingen toetsen en instellingsexamens:</w:t>
            </w:r>
          </w:p>
          <w:p w14:paraId="10E52F2E" w14:textId="77777777" w:rsidR="00C1541D" w:rsidRDefault="00C1541D" w:rsidP="00C1541D">
            <w:pPr>
              <w:rPr>
                <w:b/>
              </w:rPr>
            </w:pPr>
          </w:p>
        </w:tc>
      </w:tr>
      <w:tr w:rsidR="00C1541D" w14:paraId="07AAC617" w14:textId="77777777" w:rsidTr="00A17D4F">
        <w:trPr>
          <w:trHeight w:val="312"/>
        </w:trPr>
        <w:tc>
          <w:tcPr>
            <w:tcW w:w="9498" w:type="dxa"/>
            <w:gridSpan w:val="9"/>
            <w:shd w:val="clear" w:color="auto" w:fill="E7FFE7"/>
          </w:tcPr>
          <w:p w14:paraId="6504E3F9" w14:textId="77777777" w:rsidR="00C1541D" w:rsidRDefault="00C1541D" w:rsidP="00C1541D">
            <w:r>
              <w:rPr>
                <w:b/>
              </w:rPr>
              <w:t>1. Algemene aanpassing</w:t>
            </w:r>
          </w:p>
        </w:tc>
      </w:tr>
      <w:tr w:rsidR="00C1541D" w14:paraId="7BD31481" w14:textId="77777777" w:rsidTr="00A17D4F">
        <w:trPr>
          <w:trHeight w:val="312"/>
        </w:trPr>
        <w:sdt>
          <w:sdtPr>
            <w:rPr>
              <w:b/>
              <w:bCs/>
            </w:rPr>
            <w:id w:val="2028982881"/>
            <w14:checkbox>
              <w14:checked w14:val="0"/>
              <w14:checkedState w14:val="2612" w14:font="MS Gothic"/>
              <w14:uncheckedState w14:val="2610" w14:font="MS Gothic"/>
            </w14:checkbox>
          </w:sdtPr>
          <w:sdtContent>
            <w:tc>
              <w:tcPr>
                <w:tcW w:w="399" w:type="dxa"/>
                <w:shd w:val="clear" w:color="auto" w:fill="E7FFE7"/>
              </w:tcPr>
              <w:p w14:paraId="3D7E12C8" w14:textId="1F3063C0" w:rsidR="00C1541D" w:rsidRDefault="00336B6A" w:rsidP="00C1541D">
                <w:pPr>
                  <w:jc w:val="center"/>
                </w:pPr>
                <w:r w:rsidRPr="00336B6A">
                  <w:rPr>
                    <w:rFonts w:ascii="MS Gothic" w:eastAsia="MS Gothic" w:hAnsi="MS Gothic" w:hint="eastAsia"/>
                    <w:b/>
                    <w:bCs/>
                  </w:rPr>
                  <w:t>☐</w:t>
                </w:r>
              </w:p>
            </w:tc>
          </w:sdtContent>
        </w:sdt>
        <w:tc>
          <w:tcPr>
            <w:tcW w:w="2491" w:type="dxa"/>
            <w:gridSpan w:val="2"/>
            <w:shd w:val="clear" w:color="auto" w:fill="E7FFE7"/>
          </w:tcPr>
          <w:p w14:paraId="28A365DD" w14:textId="77777777" w:rsidR="00C1541D" w:rsidRDefault="00C1541D" w:rsidP="00C1541D">
            <w:r>
              <w:t>Verlengde toetstijd</w:t>
            </w:r>
          </w:p>
        </w:tc>
        <w:tc>
          <w:tcPr>
            <w:tcW w:w="416" w:type="dxa"/>
            <w:gridSpan w:val="2"/>
            <w:shd w:val="clear" w:color="auto" w:fill="E7FFE7"/>
          </w:tcPr>
          <w:p w14:paraId="1F8795A5" w14:textId="77777777" w:rsidR="00C1541D" w:rsidRDefault="00C1541D" w:rsidP="00C1541D">
            <w:pPr>
              <w:jc w:val="center"/>
            </w:pPr>
          </w:p>
        </w:tc>
        <w:tc>
          <w:tcPr>
            <w:tcW w:w="6192" w:type="dxa"/>
            <w:gridSpan w:val="4"/>
            <w:shd w:val="clear" w:color="auto" w:fill="E7FFE7"/>
          </w:tcPr>
          <w:p w14:paraId="2F84A3EC" w14:textId="77777777" w:rsidR="00C1541D" w:rsidRDefault="00C1541D" w:rsidP="00C1541D"/>
          <w:p w14:paraId="0E916B6E" w14:textId="77777777" w:rsidR="00C1541D" w:rsidRDefault="00C1541D" w:rsidP="00C1541D"/>
        </w:tc>
      </w:tr>
      <w:tr w:rsidR="00C1541D" w14:paraId="560C4428" w14:textId="77777777" w:rsidTr="00A17D4F">
        <w:trPr>
          <w:trHeight w:val="312"/>
        </w:trPr>
        <w:tc>
          <w:tcPr>
            <w:tcW w:w="9498" w:type="dxa"/>
            <w:gridSpan w:val="9"/>
            <w:shd w:val="clear" w:color="auto" w:fill="E7FFE7"/>
          </w:tcPr>
          <w:p w14:paraId="3A0B1408" w14:textId="77777777" w:rsidR="00C1541D" w:rsidRDefault="00C1541D" w:rsidP="00C1541D">
            <w:r>
              <w:rPr>
                <w:b/>
              </w:rPr>
              <w:t>2. Lezen</w:t>
            </w:r>
          </w:p>
        </w:tc>
      </w:tr>
      <w:tr w:rsidR="00C1541D" w14:paraId="6FC5119F" w14:textId="77777777" w:rsidTr="00A17D4F">
        <w:trPr>
          <w:trHeight w:val="312"/>
        </w:trPr>
        <w:sdt>
          <w:sdtPr>
            <w:rPr>
              <w:b/>
              <w:bCs/>
            </w:rPr>
            <w:id w:val="-1604568700"/>
            <w14:checkbox>
              <w14:checked w14:val="0"/>
              <w14:checkedState w14:val="2612" w14:font="MS Gothic"/>
              <w14:uncheckedState w14:val="2610" w14:font="MS Gothic"/>
            </w14:checkbox>
          </w:sdtPr>
          <w:sdtContent>
            <w:tc>
              <w:tcPr>
                <w:tcW w:w="399" w:type="dxa"/>
                <w:shd w:val="clear" w:color="auto" w:fill="E7FFE7"/>
              </w:tcPr>
              <w:p w14:paraId="2F9F96C9" w14:textId="61BA3B89" w:rsidR="00C1541D" w:rsidRDefault="00336B6A" w:rsidP="00C1541D">
                <w:pPr>
                  <w:jc w:val="center"/>
                </w:pPr>
                <w:r w:rsidRPr="00336B6A">
                  <w:rPr>
                    <w:rFonts w:ascii="MS Gothic" w:eastAsia="MS Gothic" w:hAnsi="MS Gothic" w:hint="eastAsia"/>
                    <w:b/>
                    <w:bCs/>
                  </w:rPr>
                  <w:t>☐</w:t>
                </w:r>
              </w:p>
            </w:tc>
          </w:sdtContent>
        </w:sdt>
        <w:tc>
          <w:tcPr>
            <w:tcW w:w="2491" w:type="dxa"/>
            <w:gridSpan w:val="2"/>
            <w:shd w:val="clear" w:color="auto" w:fill="E7FFE7"/>
          </w:tcPr>
          <w:p w14:paraId="18687836" w14:textId="05F9308E" w:rsidR="00C1541D" w:rsidRDefault="00C1541D" w:rsidP="00C1541D">
            <w:r>
              <w:t xml:space="preserve">Gebruik </w:t>
            </w:r>
            <w:r w:rsidR="002D6264">
              <w:t>geluidwerende koptelefoon</w:t>
            </w:r>
          </w:p>
        </w:tc>
        <w:sdt>
          <w:sdtPr>
            <w:rPr>
              <w:b/>
              <w:bCs/>
            </w:rPr>
            <w:id w:val="1963923881"/>
            <w14:checkbox>
              <w14:checked w14:val="0"/>
              <w14:checkedState w14:val="2612" w14:font="MS Gothic"/>
              <w14:uncheckedState w14:val="2610" w14:font="MS Gothic"/>
            </w14:checkbox>
          </w:sdtPr>
          <w:sdtContent>
            <w:tc>
              <w:tcPr>
                <w:tcW w:w="416" w:type="dxa"/>
                <w:gridSpan w:val="2"/>
                <w:shd w:val="clear" w:color="auto" w:fill="E7FFE7"/>
              </w:tcPr>
              <w:p w14:paraId="7AD86543" w14:textId="597387E9" w:rsidR="00C1541D" w:rsidRDefault="00336B6A" w:rsidP="00C1541D">
                <w:pPr>
                  <w:jc w:val="center"/>
                </w:pPr>
                <w:r w:rsidRPr="00336B6A">
                  <w:rPr>
                    <w:rFonts w:ascii="MS Gothic" w:eastAsia="MS Gothic" w:hAnsi="MS Gothic" w:hint="eastAsia"/>
                    <w:b/>
                    <w:bCs/>
                  </w:rPr>
                  <w:t>☐</w:t>
                </w:r>
              </w:p>
            </w:tc>
          </w:sdtContent>
        </w:sdt>
        <w:tc>
          <w:tcPr>
            <w:tcW w:w="6192" w:type="dxa"/>
            <w:gridSpan w:val="4"/>
            <w:shd w:val="clear" w:color="auto" w:fill="E7FFE7"/>
          </w:tcPr>
          <w:p w14:paraId="5AB1BDA4" w14:textId="2B9DE0E9" w:rsidR="00C1541D" w:rsidRDefault="002D6264" w:rsidP="00C1541D">
            <w:r>
              <w:t>Spraaksynthese</w:t>
            </w:r>
          </w:p>
        </w:tc>
      </w:tr>
      <w:tr w:rsidR="00C1541D" w14:paraId="56509A59" w14:textId="77777777" w:rsidTr="00A17D4F">
        <w:trPr>
          <w:trHeight w:val="312"/>
        </w:trPr>
        <w:tc>
          <w:tcPr>
            <w:tcW w:w="399" w:type="dxa"/>
            <w:shd w:val="clear" w:color="auto" w:fill="E7FFE7"/>
          </w:tcPr>
          <w:p w14:paraId="7641E0D1" w14:textId="77777777" w:rsidR="00C1541D" w:rsidRDefault="00C1541D" w:rsidP="00C1541D">
            <w:pPr>
              <w:jc w:val="center"/>
            </w:pPr>
          </w:p>
        </w:tc>
        <w:tc>
          <w:tcPr>
            <w:tcW w:w="2491" w:type="dxa"/>
            <w:gridSpan w:val="2"/>
            <w:shd w:val="clear" w:color="auto" w:fill="E7FFE7"/>
          </w:tcPr>
          <w:p w14:paraId="585AAD08" w14:textId="77777777" w:rsidR="00C1541D" w:rsidRDefault="00C1541D" w:rsidP="00C1541D"/>
        </w:tc>
        <w:tc>
          <w:tcPr>
            <w:tcW w:w="416" w:type="dxa"/>
            <w:gridSpan w:val="2"/>
            <w:shd w:val="clear" w:color="auto" w:fill="E7FFE7"/>
          </w:tcPr>
          <w:p w14:paraId="29ACF688" w14:textId="77777777" w:rsidR="00C1541D" w:rsidRDefault="00C1541D" w:rsidP="00C1541D"/>
        </w:tc>
        <w:tc>
          <w:tcPr>
            <w:tcW w:w="6192" w:type="dxa"/>
            <w:gridSpan w:val="4"/>
            <w:shd w:val="clear" w:color="auto" w:fill="E7FFE7"/>
          </w:tcPr>
          <w:p w14:paraId="6B7A8516" w14:textId="77777777" w:rsidR="00C1541D" w:rsidRDefault="00C1541D" w:rsidP="00C1541D"/>
        </w:tc>
      </w:tr>
      <w:tr w:rsidR="00C1541D" w14:paraId="030B0B29" w14:textId="77777777" w:rsidTr="00A17D4F">
        <w:trPr>
          <w:trHeight w:val="312"/>
        </w:trPr>
        <w:tc>
          <w:tcPr>
            <w:tcW w:w="9498" w:type="dxa"/>
            <w:gridSpan w:val="9"/>
            <w:shd w:val="clear" w:color="auto" w:fill="E7FFE7"/>
          </w:tcPr>
          <w:p w14:paraId="6D3E1DD3" w14:textId="77777777" w:rsidR="00C1541D" w:rsidRDefault="00C1541D" w:rsidP="00C1541D">
            <w:r>
              <w:rPr>
                <w:i/>
              </w:rPr>
              <w:t>Toelichting</w:t>
            </w:r>
            <w:r>
              <w:t xml:space="preserve">: </w:t>
            </w:r>
            <w:r>
              <w:rPr>
                <w:color w:val="808080"/>
              </w:rPr>
              <w:t>Klik hier als u tekst wilt invoeren.</w:t>
            </w:r>
          </w:p>
        </w:tc>
      </w:tr>
      <w:tr w:rsidR="00C1541D" w14:paraId="4ADD3438" w14:textId="77777777" w:rsidTr="00A17D4F">
        <w:trPr>
          <w:trHeight w:val="312"/>
        </w:trPr>
        <w:tc>
          <w:tcPr>
            <w:tcW w:w="9498" w:type="dxa"/>
            <w:gridSpan w:val="9"/>
            <w:shd w:val="clear" w:color="auto" w:fill="E7FFE7"/>
          </w:tcPr>
          <w:p w14:paraId="59B7DFC3" w14:textId="77777777" w:rsidR="00C1541D" w:rsidRDefault="00C1541D" w:rsidP="00C1541D">
            <w:pPr>
              <w:rPr>
                <w:b/>
              </w:rPr>
            </w:pPr>
          </w:p>
          <w:p w14:paraId="2401D577" w14:textId="77777777" w:rsidR="00A17D4F" w:rsidRDefault="00A17D4F" w:rsidP="00C1541D">
            <w:pPr>
              <w:rPr>
                <w:b/>
              </w:rPr>
            </w:pPr>
          </w:p>
          <w:p w14:paraId="0A345E81" w14:textId="77777777" w:rsidR="00A17D4F" w:rsidRDefault="00A17D4F" w:rsidP="00C1541D">
            <w:pPr>
              <w:rPr>
                <w:b/>
              </w:rPr>
            </w:pPr>
          </w:p>
          <w:p w14:paraId="7E101AB3" w14:textId="77777777" w:rsidR="00C1541D" w:rsidRDefault="00C1541D" w:rsidP="00C1541D">
            <w:r>
              <w:rPr>
                <w:b/>
              </w:rPr>
              <w:t>3. Schrijven</w:t>
            </w:r>
          </w:p>
        </w:tc>
      </w:tr>
      <w:tr w:rsidR="00C1541D" w14:paraId="017BECBD" w14:textId="77777777" w:rsidTr="00A17D4F">
        <w:trPr>
          <w:trHeight w:val="312"/>
        </w:trPr>
        <w:sdt>
          <w:sdtPr>
            <w:rPr>
              <w:b/>
              <w:bCs/>
            </w:rPr>
            <w:id w:val="878045469"/>
            <w14:checkbox>
              <w14:checked w14:val="0"/>
              <w14:checkedState w14:val="2612" w14:font="MS Gothic"/>
              <w14:uncheckedState w14:val="2610" w14:font="MS Gothic"/>
            </w14:checkbox>
          </w:sdtPr>
          <w:sdtContent>
            <w:tc>
              <w:tcPr>
                <w:tcW w:w="399" w:type="dxa"/>
                <w:shd w:val="clear" w:color="auto" w:fill="E7FFE7"/>
              </w:tcPr>
              <w:p w14:paraId="23293777" w14:textId="37967D0A" w:rsidR="00C1541D" w:rsidRDefault="00336B6A" w:rsidP="00C1541D">
                <w:pPr>
                  <w:jc w:val="center"/>
                </w:pPr>
                <w:r w:rsidRPr="00336B6A">
                  <w:rPr>
                    <w:rFonts w:ascii="MS Gothic" w:eastAsia="MS Gothic" w:hAnsi="MS Gothic" w:hint="eastAsia"/>
                    <w:b/>
                    <w:bCs/>
                  </w:rPr>
                  <w:t>☐</w:t>
                </w:r>
              </w:p>
            </w:tc>
          </w:sdtContent>
        </w:sdt>
        <w:tc>
          <w:tcPr>
            <w:tcW w:w="2491" w:type="dxa"/>
            <w:gridSpan w:val="2"/>
            <w:shd w:val="clear" w:color="auto" w:fill="E7FFE7"/>
          </w:tcPr>
          <w:p w14:paraId="7F419204" w14:textId="77777777" w:rsidR="00C1541D" w:rsidRDefault="00C1541D" w:rsidP="00C1541D">
            <w:r>
              <w:t>Ondersteunend beeldmateriaal</w:t>
            </w:r>
          </w:p>
        </w:tc>
        <w:sdt>
          <w:sdtPr>
            <w:rPr>
              <w:b/>
              <w:bCs/>
            </w:rPr>
            <w:id w:val="1231357314"/>
            <w14:checkbox>
              <w14:checked w14:val="0"/>
              <w14:checkedState w14:val="2612" w14:font="MS Gothic"/>
              <w14:uncheckedState w14:val="2610" w14:font="MS Gothic"/>
            </w14:checkbox>
          </w:sdtPr>
          <w:sdtContent>
            <w:tc>
              <w:tcPr>
                <w:tcW w:w="416" w:type="dxa"/>
                <w:gridSpan w:val="2"/>
                <w:shd w:val="clear" w:color="auto" w:fill="E7FFE7"/>
              </w:tcPr>
              <w:p w14:paraId="118B8FBA" w14:textId="535FD249" w:rsidR="00C1541D" w:rsidRDefault="00C773D1" w:rsidP="00C1541D">
                <w:pPr>
                  <w:jc w:val="center"/>
                </w:pPr>
                <w:r w:rsidRPr="00C773D1">
                  <w:rPr>
                    <w:rFonts w:ascii="MS Gothic" w:eastAsia="MS Gothic" w:hAnsi="MS Gothic" w:hint="eastAsia"/>
                    <w:b/>
                    <w:bCs/>
                  </w:rPr>
                  <w:t>☐</w:t>
                </w:r>
              </w:p>
            </w:tc>
          </w:sdtContent>
        </w:sdt>
        <w:tc>
          <w:tcPr>
            <w:tcW w:w="6192" w:type="dxa"/>
            <w:gridSpan w:val="4"/>
            <w:shd w:val="clear" w:color="auto" w:fill="E7FFE7"/>
          </w:tcPr>
          <w:p w14:paraId="3215982E" w14:textId="77777777" w:rsidR="00C1541D" w:rsidRDefault="00C1541D" w:rsidP="00C1541D">
            <w:r>
              <w:t>Aangepaste beoordeling omschrijven van begrippen</w:t>
            </w:r>
          </w:p>
        </w:tc>
      </w:tr>
      <w:tr w:rsidR="00DA5261" w14:paraId="39EA72F3" w14:textId="77777777" w:rsidTr="00A17D4F">
        <w:trPr>
          <w:trHeight w:val="735"/>
        </w:trPr>
        <w:sdt>
          <w:sdtPr>
            <w:rPr>
              <w:b/>
              <w:bCs/>
            </w:rPr>
            <w:id w:val="-1575655636"/>
            <w14:checkbox>
              <w14:checked w14:val="0"/>
              <w14:checkedState w14:val="2612" w14:font="MS Gothic"/>
              <w14:uncheckedState w14:val="2610" w14:font="MS Gothic"/>
            </w14:checkbox>
          </w:sdtPr>
          <w:sdtContent>
            <w:tc>
              <w:tcPr>
                <w:tcW w:w="399" w:type="dxa"/>
                <w:shd w:val="clear" w:color="auto" w:fill="E7FFE7"/>
              </w:tcPr>
              <w:p w14:paraId="0A35C1D7" w14:textId="18C06042" w:rsidR="00DA5261" w:rsidRDefault="00A3353C" w:rsidP="00C1541D">
                <w:pPr>
                  <w:jc w:val="center"/>
                </w:pPr>
                <w:r>
                  <w:rPr>
                    <w:rFonts w:ascii="MS Gothic" w:eastAsia="MS Gothic" w:hAnsi="MS Gothic" w:hint="eastAsia"/>
                    <w:b/>
                    <w:bCs/>
                  </w:rPr>
                  <w:t>☐</w:t>
                </w:r>
              </w:p>
            </w:tc>
          </w:sdtContent>
        </w:sdt>
        <w:tc>
          <w:tcPr>
            <w:tcW w:w="2491" w:type="dxa"/>
            <w:gridSpan w:val="2"/>
            <w:vMerge w:val="restart"/>
            <w:shd w:val="clear" w:color="auto" w:fill="E7FFE7"/>
          </w:tcPr>
          <w:p w14:paraId="68D6013F" w14:textId="77777777" w:rsidR="00DA5261" w:rsidRDefault="00DA5261" w:rsidP="00C1541D">
            <w:r>
              <w:t>Geen beoordeling op spelfouten/zinsbouw</w:t>
            </w:r>
          </w:p>
          <w:p w14:paraId="446996FD" w14:textId="5FC2AA39" w:rsidR="00DA5261" w:rsidRPr="003A2B5B" w:rsidRDefault="00F81723" w:rsidP="00C1541D">
            <w:r>
              <w:rPr>
                <w:rFonts w:eastAsia="MS Gothic" w:cs="MS Gothic"/>
              </w:rPr>
              <w:lastRenderedPageBreak/>
              <w:t>C</w:t>
            </w:r>
            <w:r w:rsidR="00DA5261" w:rsidRPr="003A2B5B">
              <w:rPr>
                <w:rFonts w:eastAsia="MS Gothic" w:cs="MS Gothic"/>
              </w:rPr>
              <w:t xml:space="preserve">omputer als </w:t>
            </w:r>
            <w:r w:rsidR="00A3353C">
              <w:rPr>
                <w:rFonts w:eastAsia="MS Gothic" w:cs="MS Gothic"/>
              </w:rPr>
              <w:t>s</w:t>
            </w:r>
            <w:r w:rsidR="00DA5261" w:rsidRPr="003A2B5B">
              <w:rPr>
                <w:rFonts w:eastAsia="MS Gothic" w:cs="MS Gothic"/>
              </w:rPr>
              <w:t>chrijfgerei</w:t>
            </w:r>
          </w:p>
          <w:p w14:paraId="4089B2BB" w14:textId="77777777" w:rsidR="00DA5261" w:rsidRDefault="00DA5261" w:rsidP="00C1541D"/>
          <w:p w14:paraId="4B5A0AE8" w14:textId="77777777" w:rsidR="00DA5261" w:rsidRDefault="00DA5261" w:rsidP="00C1541D"/>
        </w:tc>
        <w:sdt>
          <w:sdtPr>
            <w:rPr>
              <w:b/>
              <w:bCs/>
            </w:rPr>
            <w:id w:val="1986892930"/>
            <w14:checkbox>
              <w14:checked w14:val="0"/>
              <w14:checkedState w14:val="2612" w14:font="MS Gothic"/>
              <w14:uncheckedState w14:val="2610" w14:font="MS Gothic"/>
            </w14:checkbox>
          </w:sdtPr>
          <w:sdtContent>
            <w:tc>
              <w:tcPr>
                <w:tcW w:w="416" w:type="dxa"/>
                <w:gridSpan w:val="2"/>
                <w:vMerge w:val="restart"/>
                <w:shd w:val="clear" w:color="auto" w:fill="E7FFE7"/>
              </w:tcPr>
              <w:p w14:paraId="5861354B" w14:textId="4762F2FE" w:rsidR="00DA5261" w:rsidRDefault="00DA5261" w:rsidP="00C1541D">
                <w:pPr>
                  <w:jc w:val="center"/>
                </w:pPr>
                <w:r w:rsidRPr="00C773D1">
                  <w:rPr>
                    <w:rFonts w:ascii="MS Gothic" w:eastAsia="MS Gothic" w:hAnsi="MS Gothic" w:hint="eastAsia"/>
                    <w:b/>
                    <w:bCs/>
                  </w:rPr>
                  <w:t>☐</w:t>
                </w:r>
              </w:p>
            </w:tc>
          </w:sdtContent>
        </w:sdt>
        <w:tc>
          <w:tcPr>
            <w:tcW w:w="6192" w:type="dxa"/>
            <w:gridSpan w:val="4"/>
            <w:vMerge w:val="restart"/>
            <w:shd w:val="clear" w:color="auto" w:fill="E7FFE7"/>
          </w:tcPr>
          <w:p w14:paraId="2742ED0F" w14:textId="77777777" w:rsidR="00DA5261" w:rsidRDefault="00DA5261" w:rsidP="00C1541D">
            <w:r>
              <w:t>Gebruik spraaksynthese</w:t>
            </w:r>
          </w:p>
          <w:p w14:paraId="405825FA" w14:textId="7A4A20A8" w:rsidR="00DA5261" w:rsidRDefault="00DA5261" w:rsidP="0045628A"/>
          <w:p w14:paraId="5E0AF61E" w14:textId="77777777" w:rsidR="00A17D4F" w:rsidRDefault="00A17D4F" w:rsidP="0045628A"/>
          <w:p w14:paraId="244659A9" w14:textId="6216F986" w:rsidR="00DA5261" w:rsidRDefault="00F81723" w:rsidP="00C1541D">
            <w:sdt>
              <w:sdtPr>
                <w:rPr>
                  <w:b/>
                  <w:bCs/>
                </w:rPr>
                <w:id w:val="1363323338"/>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t>Spellingscorrectie</w:t>
            </w:r>
          </w:p>
        </w:tc>
      </w:tr>
      <w:tr w:rsidR="00DA5261" w14:paraId="48FF2678" w14:textId="77777777" w:rsidTr="00A17D4F">
        <w:trPr>
          <w:trHeight w:val="735"/>
        </w:trPr>
        <w:sdt>
          <w:sdtPr>
            <w:rPr>
              <w:b/>
              <w:bCs/>
            </w:rPr>
            <w:id w:val="1605002308"/>
            <w14:checkbox>
              <w14:checked w14:val="0"/>
              <w14:checkedState w14:val="2612" w14:font="MS Gothic"/>
              <w14:uncheckedState w14:val="2610" w14:font="MS Gothic"/>
            </w14:checkbox>
          </w:sdtPr>
          <w:sdtContent>
            <w:tc>
              <w:tcPr>
                <w:tcW w:w="399" w:type="dxa"/>
                <w:shd w:val="clear" w:color="auto" w:fill="E7FFE7"/>
              </w:tcPr>
              <w:p w14:paraId="44657012" w14:textId="11946606" w:rsidR="00DA5261" w:rsidRDefault="001B42FC" w:rsidP="00C1541D">
                <w:pPr>
                  <w:jc w:val="center"/>
                  <w:rPr>
                    <w:b/>
                    <w:bCs/>
                  </w:rPr>
                </w:pPr>
                <w:r>
                  <w:rPr>
                    <w:rFonts w:ascii="MS Gothic" w:eastAsia="MS Gothic" w:hAnsi="MS Gothic" w:hint="eastAsia"/>
                    <w:b/>
                    <w:bCs/>
                  </w:rPr>
                  <w:t>☐</w:t>
                </w:r>
              </w:p>
            </w:tc>
          </w:sdtContent>
        </w:sdt>
        <w:tc>
          <w:tcPr>
            <w:tcW w:w="2491" w:type="dxa"/>
            <w:gridSpan w:val="2"/>
            <w:vMerge/>
            <w:shd w:val="clear" w:color="auto" w:fill="E7FFE7"/>
          </w:tcPr>
          <w:p w14:paraId="02893BA2" w14:textId="77777777" w:rsidR="00DA5261" w:rsidRDefault="00DA5261" w:rsidP="00C1541D"/>
        </w:tc>
        <w:tc>
          <w:tcPr>
            <w:tcW w:w="416" w:type="dxa"/>
            <w:gridSpan w:val="2"/>
            <w:vMerge/>
            <w:shd w:val="clear" w:color="auto" w:fill="E7FFE7"/>
          </w:tcPr>
          <w:p w14:paraId="65C16834" w14:textId="77777777" w:rsidR="00DA5261" w:rsidRDefault="00DA5261" w:rsidP="00C1541D">
            <w:pPr>
              <w:jc w:val="center"/>
              <w:rPr>
                <w:b/>
                <w:bCs/>
              </w:rPr>
            </w:pPr>
          </w:p>
        </w:tc>
        <w:tc>
          <w:tcPr>
            <w:tcW w:w="6192" w:type="dxa"/>
            <w:gridSpan w:val="4"/>
            <w:vMerge/>
            <w:shd w:val="clear" w:color="auto" w:fill="E7FFE7"/>
          </w:tcPr>
          <w:p w14:paraId="47C76F21" w14:textId="77777777" w:rsidR="00DA5261" w:rsidRDefault="00DA5261" w:rsidP="00C1541D"/>
        </w:tc>
      </w:tr>
      <w:tr w:rsidR="00C1541D" w14:paraId="30ABAF88" w14:textId="77777777" w:rsidTr="00A17D4F">
        <w:trPr>
          <w:trHeight w:val="312"/>
        </w:trPr>
        <w:tc>
          <w:tcPr>
            <w:tcW w:w="9498" w:type="dxa"/>
            <w:gridSpan w:val="9"/>
            <w:shd w:val="clear" w:color="auto" w:fill="E7FFE7"/>
          </w:tcPr>
          <w:p w14:paraId="00860648" w14:textId="1FF35BB0" w:rsidR="00C1541D" w:rsidRDefault="00C1541D" w:rsidP="00C1541D">
            <w:r>
              <w:rPr>
                <w:i/>
              </w:rPr>
              <w:t>Toelichting</w:t>
            </w:r>
            <w:r>
              <w:t xml:space="preserve">: </w:t>
            </w:r>
            <w:r>
              <w:rPr>
                <w:color w:val="808080"/>
              </w:rPr>
              <w:t>Klik hier als u tekst wilt invoeren.</w:t>
            </w:r>
          </w:p>
        </w:tc>
      </w:tr>
      <w:tr w:rsidR="00C1541D" w14:paraId="235DAC7F" w14:textId="77777777" w:rsidTr="00A17D4F">
        <w:trPr>
          <w:gridAfter w:val="1"/>
          <w:wAfter w:w="138" w:type="dxa"/>
          <w:trHeight w:val="312"/>
        </w:trPr>
        <w:tc>
          <w:tcPr>
            <w:tcW w:w="9360" w:type="dxa"/>
            <w:gridSpan w:val="8"/>
            <w:shd w:val="clear" w:color="auto" w:fill="E7FFE7"/>
          </w:tcPr>
          <w:p w14:paraId="38C5E451" w14:textId="77777777" w:rsidR="00A17D4F" w:rsidRDefault="00A17D4F" w:rsidP="0000329F">
            <w:pPr>
              <w:rPr>
                <w:b/>
              </w:rPr>
            </w:pPr>
          </w:p>
          <w:p w14:paraId="6E0BB64D" w14:textId="77777777" w:rsidR="00A17D4F" w:rsidRDefault="00A17D4F" w:rsidP="0000329F">
            <w:pPr>
              <w:rPr>
                <w:b/>
              </w:rPr>
            </w:pPr>
          </w:p>
          <w:p w14:paraId="6A2424E5" w14:textId="77777777" w:rsidR="00A17D4F" w:rsidRDefault="00A17D4F" w:rsidP="0000329F">
            <w:pPr>
              <w:rPr>
                <w:b/>
              </w:rPr>
            </w:pPr>
          </w:p>
          <w:p w14:paraId="688076E2" w14:textId="525D8E2D" w:rsidR="00C1541D" w:rsidRDefault="00C1541D" w:rsidP="0000329F">
            <w:r>
              <w:rPr>
                <w:b/>
              </w:rPr>
              <w:t>4. Luisteren</w:t>
            </w:r>
          </w:p>
        </w:tc>
      </w:tr>
      <w:tr w:rsidR="00C1541D" w14:paraId="102A4BD5" w14:textId="77777777" w:rsidTr="00A17D4F">
        <w:trPr>
          <w:gridAfter w:val="1"/>
          <w:wAfter w:w="138" w:type="dxa"/>
          <w:trHeight w:val="312"/>
        </w:trPr>
        <w:sdt>
          <w:sdtPr>
            <w:rPr>
              <w:b/>
              <w:bCs/>
            </w:rPr>
            <w:id w:val="-1344552263"/>
            <w14:checkbox>
              <w14:checked w14:val="0"/>
              <w14:checkedState w14:val="2612" w14:font="MS Gothic"/>
              <w14:uncheckedState w14:val="2610" w14:font="MS Gothic"/>
            </w14:checkbox>
          </w:sdtPr>
          <w:sdtContent>
            <w:tc>
              <w:tcPr>
                <w:tcW w:w="420" w:type="dxa"/>
                <w:gridSpan w:val="2"/>
                <w:shd w:val="clear" w:color="auto" w:fill="E7FFE7"/>
              </w:tcPr>
              <w:p w14:paraId="5BAF494B" w14:textId="4A92B908"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6E9BB52F" w14:textId="37612691" w:rsidR="00C1541D" w:rsidRDefault="00C1541D" w:rsidP="0000329F">
            <w:r>
              <w:t xml:space="preserve">Koptelefoon / </w:t>
            </w:r>
            <w:r w:rsidR="003A2B5B">
              <w:t>audio-</w:t>
            </w:r>
            <w:r>
              <w:t>ondersteuning</w:t>
            </w:r>
          </w:p>
        </w:tc>
        <w:sdt>
          <w:sdtPr>
            <w:rPr>
              <w:b/>
              <w:bCs/>
            </w:rPr>
            <w:id w:val="-1786956198"/>
            <w14:checkbox>
              <w14:checked w14:val="0"/>
              <w14:checkedState w14:val="2612" w14:font="MS Gothic"/>
              <w14:uncheckedState w14:val="2610" w14:font="MS Gothic"/>
            </w14:checkbox>
          </w:sdtPr>
          <w:sdtContent>
            <w:tc>
              <w:tcPr>
                <w:tcW w:w="390" w:type="dxa"/>
                <w:shd w:val="clear" w:color="auto" w:fill="E7FFE7"/>
              </w:tcPr>
              <w:p w14:paraId="6682BE56" w14:textId="3545C7BA" w:rsidR="00C1541D" w:rsidRDefault="00C773D1" w:rsidP="0000329F">
                <w:r w:rsidRPr="00C773D1">
                  <w:rPr>
                    <w:rFonts w:ascii="MS Gothic" w:eastAsia="MS Gothic" w:hAnsi="MS Gothic" w:hint="eastAsia"/>
                    <w:b/>
                    <w:bCs/>
                  </w:rPr>
                  <w:t>☐</w:t>
                </w:r>
              </w:p>
            </w:tc>
          </w:sdtContent>
        </w:sdt>
        <w:tc>
          <w:tcPr>
            <w:tcW w:w="6075" w:type="dxa"/>
            <w:gridSpan w:val="4"/>
            <w:shd w:val="clear" w:color="auto" w:fill="E7FFE7"/>
          </w:tcPr>
          <w:p w14:paraId="40CCE998" w14:textId="77777777" w:rsidR="00C1541D" w:rsidRDefault="00C1541D" w:rsidP="0000329F">
            <w:pPr>
              <w:ind w:left="127"/>
            </w:pPr>
            <w:r>
              <w:t>Gebruik van schrijftolk bij moderne vreemde talen</w:t>
            </w:r>
          </w:p>
        </w:tc>
      </w:tr>
      <w:tr w:rsidR="00C1541D" w14:paraId="13E8D490" w14:textId="77777777" w:rsidTr="00A17D4F">
        <w:trPr>
          <w:gridAfter w:val="1"/>
          <w:wAfter w:w="138" w:type="dxa"/>
          <w:trHeight w:val="312"/>
        </w:trPr>
        <w:sdt>
          <w:sdtPr>
            <w:rPr>
              <w:b/>
              <w:bCs/>
            </w:rPr>
            <w:id w:val="-315027369"/>
            <w14:checkbox>
              <w14:checked w14:val="0"/>
              <w14:checkedState w14:val="2612" w14:font="MS Gothic"/>
              <w14:uncheckedState w14:val="2610" w14:font="MS Gothic"/>
            </w14:checkbox>
          </w:sdtPr>
          <w:sdtContent>
            <w:tc>
              <w:tcPr>
                <w:tcW w:w="420" w:type="dxa"/>
                <w:gridSpan w:val="2"/>
                <w:shd w:val="clear" w:color="auto" w:fill="E7FFE7"/>
              </w:tcPr>
              <w:p w14:paraId="41ABD52A" w14:textId="0FCB6F16"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781D7B3B" w14:textId="77777777" w:rsidR="00C1541D" w:rsidRDefault="00C1541D" w:rsidP="0000329F">
            <w:r>
              <w:t>Herhalen of pauzeren fragmenten</w:t>
            </w:r>
          </w:p>
        </w:tc>
        <w:sdt>
          <w:sdtPr>
            <w:rPr>
              <w:b/>
              <w:bCs/>
            </w:rPr>
            <w:id w:val="214635109"/>
            <w14:checkbox>
              <w14:checked w14:val="0"/>
              <w14:checkedState w14:val="2612" w14:font="MS Gothic"/>
              <w14:uncheckedState w14:val="2610" w14:font="MS Gothic"/>
            </w14:checkbox>
          </w:sdtPr>
          <w:sdtContent>
            <w:tc>
              <w:tcPr>
                <w:tcW w:w="390" w:type="dxa"/>
                <w:shd w:val="clear" w:color="auto" w:fill="E7FFE7"/>
              </w:tcPr>
              <w:p w14:paraId="1E0D7182" w14:textId="778BF7F0" w:rsidR="00C1541D" w:rsidRDefault="00C773D1" w:rsidP="0000329F">
                <w:r w:rsidRPr="00C773D1">
                  <w:rPr>
                    <w:rFonts w:ascii="MS Gothic" w:eastAsia="MS Gothic" w:hAnsi="MS Gothic" w:hint="eastAsia"/>
                    <w:b/>
                    <w:bCs/>
                  </w:rPr>
                  <w:t>☐</w:t>
                </w:r>
              </w:p>
            </w:tc>
          </w:sdtContent>
        </w:sdt>
        <w:tc>
          <w:tcPr>
            <w:tcW w:w="6075" w:type="dxa"/>
            <w:gridSpan w:val="4"/>
            <w:shd w:val="clear" w:color="auto" w:fill="E7FFE7"/>
          </w:tcPr>
          <w:p w14:paraId="04C8516F" w14:textId="77777777" w:rsidR="00C1541D" w:rsidRDefault="00C1541D" w:rsidP="0000329F">
            <w:pPr>
              <w:ind w:left="127"/>
            </w:pPr>
            <w:r>
              <w:t>1 op 1 afname</w:t>
            </w:r>
          </w:p>
        </w:tc>
      </w:tr>
      <w:tr w:rsidR="00C1541D" w14:paraId="6A7A7772" w14:textId="77777777" w:rsidTr="00A17D4F">
        <w:trPr>
          <w:gridAfter w:val="1"/>
          <w:wAfter w:w="138" w:type="dxa"/>
          <w:trHeight w:val="312"/>
        </w:trPr>
        <w:sdt>
          <w:sdtPr>
            <w:rPr>
              <w:b/>
              <w:bCs/>
            </w:rPr>
            <w:id w:val="-2137170734"/>
            <w14:checkbox>
              <w14:checked w14:val="0"/>
              <w14:checkedState w14:val="2612" w14:font="MS Gothic"/>
              <w14:uncheckedState w14:val="2610" w14:font="MS Gothic"/>
            </w14:checkbox>
          </w:sdtPr>
          <w:sdtContent>
            <w:tc>
              <w:tcPr>
                <w:tcW w:w="420" w:type="dxa"/>
                <w:gridSpan w:val="2"/>
                <w:shd w:val="clear" w:color="auto" w:fill="E7FFE7"/>
              </w:tcPr>
              <w:p w14:paraId="662F457E" w14:textId="22E07D0A"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3E89E0EB" w14:textId="77777777" w:rsidR="00C1541D" w:rsidRDefault="00C1541D" w:rsidP="0000329F">
            <w:r>
              <w:t>Ondertiteling/ transcript</w:t>
            </w:r>
          </w:p>
          <w:p w14:paraId="4A8671A9" w14:textId="77777777" w:rsidR="00C1541D" w:rsidRDefault="00C1541D" w:rsidP="0000329F"/>
        </w:tc>
        <w:sdt>
          <w:sdtPr>
            <w:rPr>
              <w:b/>
              <w:bCs/>
            </w:rPr>
            <w:id w:val="1102220561"/>
            <w14:checkbox>
              <w14:checked w14:val="0"/>
              <w14:checkedState w14:val="2612" w14:font="MS Gothic"/>
              <w14:uncheckedState w14:val="2610" w14:font="MS Gothic"/>
            </w14:checkbox>
          </w:sdtPr>
          <w:sdtContent>
            <w:tc>
              <w:tcPr>
                <w:tcW w:w="390" w:type="dxa"/>
                <w:shd w:val="clear" w:color="auto" w:fill="E7FFE7"/>
              </w:tcPr>
              <w:p w14:paraId="22C33584" w14:textId="0DE47FE7" w:rsidR="00C1541D" w:rsidRDefault="00C773D1" w:rsidP="0000329F">
                <w:r w:rsidRPr="00C773D1">
                  <w:rPr>
                    <w:rFonts w:ascii="MS Gothic" w:eastAsia="MS Gothic" w:hAnsi="MS Gothic" w:hint="eastAsia"/>
                    <w:b/>
                    <w:bCs/>
                  </w:rPr>
                  <w:t>☐</w:t>
                </w:r>
              </w:p>
            </w:tc>
          </w:sdtContent>
        </w:sdt>
        <w:tc>
          <w:tcPr>
            <w:tcW w:w="6075" w:type="dxa"/>
            <w:gridSpan w:val="4"/>
            <w:shd w:val="clear" w:color="auto" w:fill="E7FFE7"/>
          </w:tcPr>
          <w:p w14:paraId="35E8C99E" w14:textId="77777777" w:rsidR="00C1541D" w:rsidRDefault="00C1541D" w:rsidP="0000329F">
            <w:pPr>
              <w:widowControl w:val="0"/>
              <w:spacing w:line="276" w:lineRule="auto"/>
            </w:pPr>
            <w:r>
              <w:t xml:space="preserve">  Chatgesprek</w:t>
            </w:r>
          </w:p>
          <w:tbl>
            <w:tblPr>
              <w:tblW w:w="2394" w:type="dxa"/>
              <w:tblLayout w:type="fixed"/>
              <w:tblLook w:val="0000" w:firstRow="0" w:lastRow="0" w:firstColumn="0" w:lastColumn="0" w:noHBand="0" w:noVBand="0"/>
            </w:tblPr>
            <w:tblGrid>
              <w:gridCol w:w="2394"/>
            </w:tblGrid>
            <w:tr w:rsidR="00C1541D" w14:paraId="09288200" w14:textId="77777777" w:rsidTr="0000329F">
              <w:trPr>
                <w:trHeight w:val="532"/>
              </w:trPr>
              <w:tc>
                <w:tcPr>
                  <w:tcW w:w="2394" w:type="dxa"/>
                  <w:shd w:val="clear" w:color="auto" w:fill="E7FFE7"/>
                </w:tcPr>
                <w:p w14:paraId="3E8B82DF" w14:textId="77777777" w:rsidR="00C1541D" w:rsidRDefault="00C1541D" w:rsidP="0000329F">
                  <w:pPr>
                    <w:ind w:right="-1338"/>
                  </w:pPr>
                </w:p>
              </w:tc>
            </w:tr>
          </w:tbl>
          <w:p w14:paraId="720FFD6F" w14:textId="77777777" w:rsidR="00C1541D" w:rsidRDefault="00C1541D" w:rsidP="0000329F"/>
        </w:tc>
      </w:tr>
      <w:tr w:rsidR="00C1541D" w14:paraId="2427E55C" w14:textId="77777777" w:rsidTr="00A17D4F">
        <w:trPr>
          <w:gridAfter w:val="1"/>
          <w:wAfter w:w="138" w:type="dxa"/>
          <w:trHeight w:val="312"/>
        </w:trPr>
        <w:sdt>
          <w:sdtPr>
            <w:rPr>
              <w:b/>
              <w:bCs/>
            </w:rPr>
            <w:id w:val="-1656141423"/>
            <w14:checkbox>
              <w14:checked w14:val="0"/>
              <w14:checkedState w14:val="2612" w14:font="MS Gothic"/>
              <w14:uncheckedState w14:val="2610" w14:font="MS Gothic"/>
            </w14:checkbox>
          </w:sdtPr>
          <w:sdtContent>
            <w:tc>
              <w:tcPr>
                <w:tcW w:w="420" w:type="dxa"/>
                <w:gridSpan w:val="2"/>
                <w:shd w:val="clear" w:color="auto" w:fill="E7FFE7"/>
              </w:tcPr>
              <w:p w14:paraId="77452E72" w14:textId="4CDA6634" w:rsidR="00C1541D" w:rsidRDefault="00C773D1" w:rsidP="0000329F">
                <w:r w:rsidRPr="00C773D1">
                  <w:rPr>
                    <w:rFonts w:ascii="MS Gothic" w:eastAsia="MS Gothic" w:hAnsi="MS Gothic" w:hint="eastAsia"/>
                    <w:b/>
                    <w:bCs/>
                  </w:rPr>
                  <w:t>☐</w:t>
                </w:r>
              </w:p>
            </w:tc>
          </w:sdtContent>
        </w:sdt>
        <w:tc>
          <w:tcPr>
            <w:tcW w:w="2475" w:type="dxa"/>
            <w:shd w:val="clear" w:color="auto" w:fill="E7FFE7"/>
          </w:tcPr>
          <w:p w14:paraId="3413CA0B" w14:textId="77777777" w:rsidR="00C1541D" w:rsidRDefault="00C1541D" w:rsidP="0000329F">
            <w:r>
              <w:t>Gebruik van schrijf- of gebarentolk</w:t>
            </w:r>
          </w:p>
        </w:tc>
        <w:sdt>
          <w:sdtPr>
            <w:rPr>
              <w:b/>
              <w:bCs/>
            </w:rPr>
            <w:id w:val="1503387513"/>
            <w14:checkbox>
              <w14:checked w14:val="0"/>
              <w14:checkedState w14:val="2612" w14:font="MS Gothic"/>
              <w14:uncheckedState w14:val="2610" w14:font="MS Gothic"/>
            </w14:checkbox>
          </w:sdtPr>
          <w:sdtContent>
            <w:tc>
              <w:tcPr>
                <w:tcW w:w="390" w:type="dxa"/>
                <w:shd w:val="clear" w:color="auto" w:fill="E7FFE7"/>
              </w:tcPr>
              <w:p w14:paraId="763AE0EF" w14:textId="3F02C7F1" w:rsidR="00C1541D" w:rsidRDefault="00C773D1" w:rsidP="0000329F">
                <w:r w:rsidRPr="00C773D1">
                  <w:rPr>
                    <w:rFonts w:ascii="MS Gothic" w:eastAsia="MS Gothic" w:hAnsi="MS Gothic" w:hint="eastAsia"/>
                    <w:b/>
                    <w:bCs/>
                  </w:rPr>
                  <w:t>☐</w:t>
                </w:r>
              </w:p>
            </w:tc>
          </w:sdtContent>
        </w:sdt>
        <w:tc>
          <w:tcPr>
            <w:tcW w:w="6075" w:type="dxa"/>
            <w:gridSpan w:val="4"/>
            <w:shd w:val="clear" w:color="auto" w:fill="E7FFE7"/>
          </w:tcPr>
          <w:p w14:paraId="4BD421F7" w14:textId="77777777" w:rsidR="00C1541D" w:rsidRDefault="00F271C1" w:rsidP="0000329F">
            <w:pPr>
              <w:ind w:left="127"/>
            </w:pPr>
            <w:r>
              <w:t>Vragen bij problemen met verstaan</w:t>
            </w:r>
          </w:p>
        </w:tc>
      </w:tr>
      <w:tr w:rsidR="00C1541D" w14:paraId="06F9ADA7" w14:textId="77777777" w:rsidTr="00A17D4F">
        <w:trPr>
          <w:gridAfter w:val="1"/>
          <w:wAfter w:w="138" w:type="dxa"/>
          <w:trHeight w:val="312"/>
        </w:trPr>
        <w:tc>
          <w:tcPr>
            <w:tcW w:w="9360" w:type="dxa"/>
            <w:gridSpan w:val="8"/>
            <w:shd w:val="clear" w:color="auto" w:fill="E7FFE7"/>
          </w:tcPr>
          <w:p w14:paraId="2996D217" w14:textId="77777777" w:rsidR="00C1541D" w:rsidRDefault="00C1541D" w:rsidP="0000329F">
            <w:pPr>
              <w:rPr>
                <w:i/>
              </w:rPr>
            </w:pPr>
          </w:p>
          <w:p w14:paraId="1A0683C4" w14:textId="77777777" w:rsidR="00C1541D" w:rsidRDefault="00C1541D" w:rsidP="0000329F">
            <w:r>
              <w:rPr>
                <w:i/>
              </w:rPr>
              <w:t>Toelichting</w:t>
            </w:r>
            <w:r>
              <w:t xml:space="preserve">: </w:t>
            </w:r>
            <w:r>
              <w:rPr>
                <w:color w:val="808080"/>
              </w:rPr>
              <w:t>Klik hier als u tekst wilt invoeren.</w:t>
            </w:r>
          </w:p>
        </w:tc>
      </w:tr>
      <w:tr w:rsidR="00C1541D" w14:paraId="2A8C8D01" w14:textId="77777777" w:rsidTr="00A17D4F">
        <w:trPr>
          <w:gridAfter w:val="1"/>
          <w:wAfter w:w="138" w:type="dxa"/>
          <w:trHeight w:val="312"/>
        </w:trPr>
        <w:tc>
          <w:tcPr>
            <w:tcW w:w="9360" w:type="dxa"/>
            <w:gridSpan w:val="8"/>
            <w:shd w:val="clear" w:color="auto" w:fill="E7FFE7"/>
          </w:tcPr>
          <w:p w14:paraId="3387A308" w14:textId="77777777" w:rsidR="00C1541D" w:rsidRDefault="00C1541D" w:rsidP="0000329F">
            <w:pPr>
              <w:rPr>
                <w:b/>
              </w:rPr>
            </w:pPr>
          </w:p>
          <w:p w14:paraId="758628B1" w14:textId="77777777" w:rsidR="00C1541D" w:rsidRDefault="00C1541D" w:rsidP="0000329F">
            <w:pPr>
              <w:rPr>
                <w:b/>
              </w:rPr>
            </w:pPr>
          </w:p>
          <w:p w14:paraId="36D416BF" w14:textId="77777777" w:rsidR="00C1541D" w:rsidRDefault="00C1541D" w:rsidP="0000329F">
            <w:pPr>
              <w:rPr>
                <w:b/>
              </w:rPr>
            </w:pPr>
          </w:p>
          <w:p w14:paraId="01796E63" w14:textId="77777777" w:rsidR="00C1541D" w:rsidRDefault="00C1541D" w:rsidP="0000329F">
            <w:r>
              <w:rPr>
                <w:b/>
              </w:rPr>
              <w:t>5. Spreken</w:t>
            </w:r>
          </w:p>
        </w:tc>
      </w:tr>
      <w:tr w:rsidR="00C1541D" w14:paraId="608586C1" w14:textId="77777777" w:rsidTr="00A17D4F">
        <w:trPr>
          <w:gridAfter w:val="1"/>
          <w:wAfter w:w="138" w:type="dxa"/>
          <w:trHeight w:val="312"/>
        </w:trPr>
        <w:sdt>
          <w:sdtPr>
            <w:rPr>
              <w:b/>
              <w:bCs/>
            </w:rPr>
            <w:id w:val="-848865025"/>
            <w14:checkbox>
              <w14:checked w14:val="0"/>
              <w14:checkedState w14:val="2612" w14:font="MS Gothic"/>
              <w14:uncheckedState w14:val="2610" w14:font="MS Gothic"/>
            </w14:checkbox>
          </w:sdtPr>
          <w:sdtContent>
            <w:tc>
              <w:tcPr>
                <w:tcW w:w="420" w:type="dxa"/>
                <w:gridSpan w:val="2"/>
                <w:shd w:val="clear" w:color="auto" w:fill="E7FFE7"/>
              </w:tcPr>
              <w:p w14:paraId="6D0A2C50" w14:textId="4B9F66DC"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3A52F34F" w14:textId="77777777" w:rsidR="00C1541D" w:rsidRDefault="00C1541D" w:rsidP="0000329F">
            <w:r>
              <w:t>Extra tijd voor verwoording</w:t>
            </w:r>
          </w:p>
        </w:tc>
        <w:sdt>
          <w:sdtPr>
            <w:rPr>
              <w:b/>
              <w:bCs/>
            </w:rPr>
            <w:id w:val="-1665087232"/>
            <w14:checkbox>
              <w14:checked w14:val="0"/>
              <w14:checkedState w14:val="2612" w14:font="MS Gothic"/>
              <w14:uncheckedState w14:val="2610" w14:font="MS Gothic"/>
            </w14:checkbox>
          </w:sdtPr>
          <w:sdtContent>
            <w:tc>
              <w:tcPr>
                <w:tcW w:w="390" w:type="dxa"/>
                <w:shd w:val="clear" w:color="auto" w:fill="E7FFE7"/>
              </w:tcPr>
              <w:p w14:paraId="1B4CF1B2" w14:textId="34A9CCC9" w:rsidR="00C1541D" w:rsidRDefault="00C773D1" w:rsidP="0000329F">
                <w:r w:rsidRPr="00C773D1">
                  <w:rPr>
                    <w:rFonts w:ascii="MS Gothic" w:eastAsia="MS Gothic" w:hAnsi="MS Gothic" w:hint="eastAsia"/>
                    <w:b/>
                    <w:bCs/>
                  </w:rPr>
                  <w:t>☐</w:t>
                </w:r>
              </w:p>
            </w:tc>
          </w:sdtContent>
        </w:sdt>
        <w:tc>
          <w:tcPr>
            <w:tcW w:w="6075" w:type="dxa"/>
            <w:gridSpan w:val="4"/>
            <w:shd w:val="clear" w:color="auto" w:fill="E7FFE7"/>
          </w:tcPr>
          <w:p w14:paraId="71E104E4" w14:textId="77777777" w:rsidR="00C1541D" w:rsidRDefault="00C1541D" w:rsidP="0000329F">
            <w:r>
              <w:t>Chatgesprek of schrijven</w:t>
            </w:r>
          </w:p>
        </w:tc>
      </w:tr>
      <w:tr w:rsidR="00C1541D" w14:paraId="3B0B23E1" w14:textId="77777777" w:rsidTr="00A17D4F">
        <w:trPr>
          <w:gridAfter w:val="1"/>
          <w:wAfter w:w="138" w:type="dxa"/>
          <w:trHeight w:val="312"/>
        </w:trPr>
        <w:sdt>
          <w:sdtPr>
            <w:rPr>
              <w:b/>
              <w:bCs/>
            </w:rPr>
            <w:id w:val="1342662116"/>
            <w14:checkbox>
              <w14:checked w14:val="0"/>
              <w14:checkedState w14:val="2612" w14:font="MS Gothic"/>
              <w14:uncheckedState w14:val="2610" w14:font="MS Gothic"/>
            </w14:checkbox>
          </w:sdtPr>
          <w:sdtContent>
            <w:tc>
              <w:tcPr>
                <w:tcW w:w="420" w:type="dxa"/>
                <w:gridSpan w:val="2"/>
                <w:shd w:val="clear" w:color="auto" w:fill="E7FFE7"/>
              </w:tcPr>
              <w:p w14:paraId="7D8F718D" w14:textId="202034D8"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03042D74" w14:textId="77777777" w:rsidR="00C1541D" w:rsidRDefault="00C1541D" w:rsidP="0000329F">
            <w:r>
              <w:t>Niet beoordelen op tempo</w:t>
            </w:r>
          </w:p>
        </w:tc>
        <w:sdt>
          <w:sdtPr>
            <w:rPr>
              <w:b/>
              <w:bCs/>
            </w:rPr>
            <w:id w:val="-1498408211"/>
            <w14:checkbox>
              <w14:checked w14:val="0"/>
              <w14:checkedState w14:val="2612" w14:font="MS Gothic"/>
              <w14:uncheckedState w14:val="2610" w14:font="MS Gothic"/>
            </w14:checkbox>
          </w:sdtPr>
          <w:sdtContent>
            <w:tc>
              <w:tcPr>
                <w:tcW w:w="390" w:type="dxa"/>
                <w:shd w:val="clear" w:color="auto" w:fill="E7FFE7"/>
              </w:tcPr>
              <w:p w14:paraId="52507F1A" w14:textId="1E9EFFDB" w:rsidR="00C1541D" w:rsidRDefault="00C773D1" w:rsidP="0000329F">
                <w:pPr>
                  <w:jc w:val="center"/>
                </w:pPr>
                <w:r w:rsidRPr="00C773D1">
                  <w:rPr>
                    <w:rFonts w:ascii="MS Gothic" w:eastAsia="MS Gothic" w:hAnsi="MS Gothic" w:hint="eastAsia"/>
                    <w:b/>
                    <w:bCs/>
                  </w:rPr>
                  <w:t>☐</w:t>
                </w:r>
              </w:p>
            </w:tc>
          </w:sdtContent>
        </w:sdt>
        <w:tc>
          <w:tcPr>
            <w:tcW w:w="6075" w:type="dxa"/>
            <w:gridSpan w:val="4"/>
            <w:shd w:val="clear" w:color="auto" w:fill="E7FFE7"/>
          </w:tcPr>
          <w:p w14:paraId="7528D89E" w14:textId="77777777" w:rsidR="00C1541D" w:rsidRDefault="00C1541D" w:rsidP="0000329F">
            <w:r>
              <w:t>Visuele/tekstuele ondersteuning</w:t>
            </w:r>
          </w:p>
        </w:tc>
      </w:tr>
      <w:tr w:rsidR="00C1541D" w14:paraId="5DC6D9BA" w14:textId="77777777" w:rsidTr="00A17D4F">
        <w:trPr>
          <w:gridAfter w:val="1"/>
          <w:wAfter w:w="138" w:type="dxa"/>
          <w:trHeight w:val="312"/>
        </w:trPr>
        <w:sdt>
          <w:sdtPr>
            <w:rPr>
              <w:b/>
              <w:bCs/>
            </w:rPr>
            <w:id w:val="1431853356"/>
            <w14:checkbox>
              <w14:checked w14:val="0"/>
              <w14:checkedState w14:val="2612" w14:font="MS Gothic"/>
              <w14:uncheckedState w14:val="2610" w14:font="MS Gothic"/>
            </w14:checkbox>
          </w:sdtPr>
          <w:sdtContent>
            <w:tc>
              <w:tcPr>
                <w:tcW w:w="420" w:type="dxa"/>
                <w:gridSpan w:val="2"/>
                <w:shd w:val="clear" w:color="auto" w:fill="E7FFE7"/>
              </w:tcPr>
              <w:p w14:paraId="356C3998" w14:textId="1D121690"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13EA414E" w14:textId="77777777" w:rsidR="00C1541D" w:rsidRDefault="00C1541D" w:rsidP="0000329F">
            <w:r>
              <w:t>Verhelderingsvragen</w:t>
            </w:r>
          </w:p>
        </w:tc>
        <w:sdt>
          <w:sdtPr>
            <w:rPr>
              <w:b/>
              <w:bCs/>
            </w:rPr>
            <w:id w:val="803284706"/>
            <w14:checkbox>
              <w14:checked w14:val="0"/>
              <w14:checkedState w14:val="2612" w14:font="MS Gothic"/>
              <w14:uncheckedState w14:val="2610" w14:font="MS Gothic"/>
            </w14:checkbox>
          </w:sdtPr>
          <w:sdtContent>
            <w:tc>
              <w:tcPr>
                <w:tcW w:w="390" w:type="dxa"/>
                <w:shd w:val="clear" w:color="auto" w:fill="E7FFE7"/>
              </w:tcPr>
              <w:p w14:paraId="1CD812F2" w14:textId="03F7E7A8" w:rsidR="00C1541D" w:rsidRDefault="00C773D1" w:rsidP="0000329F">
                <w:pPr>
                  <w:jc w:val="center"/>
                </w:pPr>
                <w:r w:rsidRPr="00C773D1">
                  <w:rPr>
                    <w:rFonts w:ascii="MS Gothic" w:eastAsia="MS Gothic" w:hAnsi="MS Gothic" w:hint="eastAsia"/>
                    <w:b/>
                    <w:bCs/>
                  </w:rPr>
                  <w:t>☐</w:t>
                </w:r>
              </w:p>
            </w:tc>
          </w:sdtContent>
        </w:sdt>
        <w:tc>
          <w:tcPr>
            <w:tcW w:w="6075" w:type="dxa"/>
            <w:gridSpan w:val="4"/>
            <w:shd w:val="clear" w:color="auto" w:fill="E7FFE7"/>
          </w:tcPr>
          <w:p w14:paraId="285B9DF0" w14:textId="77777777" w:rsidR="00C1541D" w:rsidRDefault="00C1541D" w:rsidP="0000329F">
            <w:r>
              <w:t>Omschrijving van begrippen</w:t>
            </w:r>
          </w:p>
        </w:tc>
      </w:tr>
      <w:tr w:rsidR="00C1541D" w14:paraId="0CB9E5F0" w14:textId="77777777" w:rsidTr="00A17D4F">
        <w:trPr>
          <w:gridAfter w:val="1"/>
          <w:wAfter w:w="138" w:type="dxa"/>
          <w:trHeight w:val="312"/>
        </w:trPr>
        <w:sdt>
          <w:sdtPr>
            <w:rPr>
              <w:b/>
              <w:bCs/>
            </w:rPr>
            <w:id w:val="1663346824"/>
            <w14:checkbox>
              <w14:checked w14:val="0"/>
              <w14:checkedState w14:val="2612" w14:font="MS Gothic"/>
              <w14:uncheckedState w14:val="2610" w14:font="MS Gothic"/>
            </w14:checkbox>
          </w:sdtPr>
          <w:sdtContent>
            <w:tc>
              <w:tcPr>
                <w:tcW w:w="420" w:type="dxa"/>
                <w:gridSpan w:val="2"/>
                <w:shd w:val="clear" w:color="auto" w:fill="E7FFE7"/>
              </w:tcPr>
              <w:p w14:paraId="309B90BC" w14:textId="604E2BAF"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5B0C3FCE" w14:textId="77777777" w:rsidR="00C1541D" w:rsidRDefault="00C1541D" w:rsidP="0000329F">
            <w:r>
              <w:t>Stemtolk</w:t>
            </w:r>
          </w:p>
        </w:tc>
        <w:sdt>
          <w:sdtPr>
            <w:rPr>
              <w:b/>
              <w:bCs/>
            </w:rPr>
            <w:id w:val="1214003970"/>
            <w14:checkbox>
              <w14:checked w14:val="0"/>
              <w14:checkedState w14:val="2612" w14:font="MS Gothic"/>
              <w14:uncheckedState w14:val="2610" w14:font="MS Gothic"/>
            </w14:checkbox>
          </w:sdtPr>
          <w:sdtContent>
            <w:tc>
              <w:tcPr>
                <w:tcW w:w="390" w:type="dxa"/>
                <w:shd w:val="clear" w:color="auto" w:fill="E7FFE7"/>
              </w:tcPr>
              <w:p w14:paraId="7FF8B4EC" w14:textId="0DE4A968" w:rsidR="00C1541D" w:rsidRDefault="00C773D1" w:rsidP="0000329F">
                <w:r w:rsidRPr="00C773D1">
                  <w:rPr>
                    <w:rFonts w:ascii="MS Gothic" w:eastAsia="MS Gothic" w:hAnsi="MS Gothic" w:hint="eastAsia"/>
                    <w:b/>
                    <w:bCs/>
                  </w:rPr>
                  <w:t>☐</w:t>
                </w:r>
              </w:p>
            </w:tc>
          </w:sdtContent>
        </w:sdt>
        <w:tc>
          <w:tcPr>
            <w:tcW w:w="6075" w:type="dxa"/>
            <w:gridSpan w:val="4"/>
            <w:shd w:val="clear" w:color="auto" w:fill="E7FFE7"/>
          </w:tcPr>
          <w:p w14:paraId="0341C1F1" w14:textId="77777777" w:rsidR="00C1541D" w:rsidRDefault="00C1541D" w:rsidP="0000329F">
            <w:r>
              <w:t>Aangepaste opdracht bij vreemde taal</w:t>
            </w:r>
          </w:p>
        </w:tc>
      </w:tr>
      <w:tr w:rsidR="00C1541D" w14:paraId="7AC9A01F" w14:textId="77777777" w:rsidTr="00A17D4F">
        <w:trPr>
          <w:gridAfter w:val="1"/>
          <w:wAfter w:w="138" w:type="dxa"/>
          <w:trHeight w:val="312"/>
        </w:trPr>
        <w:tc>
          <w:tcPr>
            <w:tcW w:w="9360" w:type="dxa"/>
            <w:gridSpan w:val="8"/>
            <w:shd w:val="clear" w:color="auto" w:fill="E7FFE7"/>
          </w:tcPr>
          <w:p w14:paraId="52B6E22F" w14:textId="77777777" w:rsidR="00C1541D" w:rsidRDefault="00C1541D" w:rsidP="0000329F">
            <w:pPr>
              <w:rPr>
                <w:i/>
              </w:rPr>
            </w:pPr>
          </w:p>
          <w:p w14:paraId="4D10062C" w14:textId="77777777" w:rsidR="00C1541D" w:rsidRDefault="00C1541D" w:rsidP="0000329F">
            <w:r>
              <w:rPr>
                <w:i/>
              </w:rPr>
              <w:t>Toelichting</w:t>
            </w:r>
            <w:r>
              <w:t xml:space="preserve">: </w:t>
            </w:r>
            <w:r>
              <w:rPr>
                <w:color w:val="808080"/>
              </w:rPr>
              <w:t>Klik hier als u tekst wilt invoeren.</w:t>
            </w:r>
          </w:p>
        </w:tc>
      </w:tr>
      <w:tr w:rsidR="00C1541D" w14:paraId="77FF8B73" w14:textId="77777777" w:rsidTr="00A17D4F">
        <w:trPr>
          <w:gridAfter w:val="1"/>
          <w:wAfter w:w="138" w:type="dxa"/>
          <w:trHeight w:val="312"/>
        </w:trPr>
        <w:tc>
          <w:tcPr>
            <w:tcW w:w="9360" w:type="dxa"/>
            <w:gridSpan w:val="8"/>
            <w:shd w:val="clear" w:color="auto" w:fill="E7FFE7"/>
          </w:tcPr>
          <w:p w14:paraId="2410B2CF" w14:textId="77777777" w:rsidR="00C1541D" w:rsidRDefault="00C1541D" w:rsidP="0000329F">
            <w:pPr>
              <w:rPr>
                <w:b/>
              </w:rPr>
            </w:pPr>
          </w:p>
          <w:p w14:paraId="2FA87841" w14:textId="77777777" w:rsidR="00C1541D" w:rsidRDefault="00C1541D" w:rsidP="0000329F">
            <w:pPr>
              <w:rPr>
                <w:b/>
              </w:rPr>
            </w:pPr>
          </w:p>
          <w:p w14:paraId="6D1A3345" w14:textId="77777777" w:rsidR="00C1541D" w:rsidRDefault="00C1541D" w:rsidP="0000329F">
            <w:pPr>
              <w:rPr>
                <w:b/>
              </w:rPr>
            </w:pPr>
          </w:p>
          <w:p w14:paraId="212DE038" w14:textId="77777777" w:rsidR="00C1541D" w:rsidRDefault="00C1541D" w:rsidP="0000329F">
            <w:r>
              <w:rPr>
                <w:b/>
              </w:rPr>
              <w:t>6. Gesprek voeren</w:t>
            </w:r>
          </w:p>
        </w:tc>
      </w:tr>
      <w:tr w:rsidR="00C1541D" w14:paraId="6C4093E7" w14:textId="77777777" w:rsidTr="00A17D4F">
        <w:trPr>
          <w:gridAfter w:val="1"/>
          <w:wAfter w:w="138" w:type="dxa"/>
          <w:trHeight w:val="312"/>
        </w:trPr>
        <w:sdt>
          <w:sdtPr>
            <w:rPr>
              <w:b/>
              <w:bCs/>
            </w:rPr>
            <w:id w:val="-23799564"/>
            <w14:checkbox>
              <w14:checked w14:val="0"/>
              <w14:checkedState w14:val="2612" w14:font="MS Gothic"/>
              <w14:uncheckedState w14:val="2610" w14:font="MS Gothic"/>
            </w14:checkbox>
          </w:sdtPr>
          <w:sdtContent>
            <w:tc>
              <w:tcPr>
                <w:tcW w:w="420" w:type="dxa"/>
                <w:gridSpan w:val="2"/>
                <w:shd w:val="clear" w:color="auto" w:fill="E7FFE7"/>
              </w:tcPr>
              <w:p w14:paraId="2195A314" w14:textId="34B2B489"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049E0A1D" w14:textId="77777777" w:rsidR="00C1541D" w:rsidRDefault="00C1541D" w:rsidP="0000329F">
            <w:r>
              <w:t>Niet beoordelen op tempo</w:t>
            </w:r>
          </w:p>
        </w:tc>
        <w:sdt>
          <w:sdtPr>
            <w:rPr>
              <w:b/>
              <w:bCs/>
            </w:rPr>
            <w:id w:val="-315110871"/>
            <w14:checkbox>
              <w14:checked w14:val="0"/>
              <w14:checkedState w14:val="2612" w14:font="MS Gothic"/>
              <w14:uncheckedState w14:val="2610" w14:font="MS Gothic"/>
            </w14:checkbox>
          </w:sdtPr>
          <w:sdtContent>
            <w:tc>
              <w:tcPr>
                <w:tcW w:w="390" w:type="dxa"/>
                <w:shd w:val="clear" w:color="auto" w:fill="E7FFE7"/>
              </w:tcPr>
              <w:p w14:paraId="3DF6B7D4" w14:textId="721226B6" w:rsidR="00C1541D" w:rsidRDefault="00C773D1" w:rsidP="0000329F">
                <w:r w:rsidRPr="00C773D1">
                  <w:rPr>
                    <w:rFonts w:ascii="MS Gothic" w:eastAsia="MS Gothic" w:hAnsi="MS Gothic" w:hint="eastAsia"/>
                    <w:b/>
                    <w:bCs/>
                  </w:rPr>
                  <w:t>☐</w:t>
                </w:r>
              </w:p>
            </w:tc>
          </w:sdtContent>
        </w:sdt>
        <w:tc>
          <w:tcPr>
            <w:tcW w:w="6075" w:type="dxa"/>
            <w:gridSpan w:val="4"/>
            <w:shd w:val="clear" w:color="auto" w:fill="E7FFE7"/>
          </w:tcPr>
          <w:p w14:paraId="3CF709D2" w14:textId="77777777" w:rsidR="00C1541D" w:rsidRDefault="00C1541D" w:rsidP="0000329F">
            <w:r>
              <w:t>Chatgesprek of schrijven</w:t>
            </w:r>
          </w:p>
        </w:tc>
      </w:tr>
      <w:tr w:rsidR="00C1541D" w14:paraId="77B12DDA" w14:textId="77777777" w:rsidTr="00A17D4F">
        <w:trPr>
          <w:gridAfter w:val="1"/>
          <w:wAfter w:w="138" w:type="dxa"/>
          <w:trHeight w:val="312"/>
        </w:trPr>
        <w:sdt>
          <w:sdtPr>
            <w:rPr>
              <w:b/>
              <w:bCs/>
            </w:rPr>
            <w:id w:val="-666862063"/>
            <w14:checkbox>
              <w14:checked w14:val="0"/>
              <w14:checkedState w14:val="2612" w14:font="MS Gothic"/>
              <w14:uncheckedState w14:val="2610" w14:font="MS Gothic"/>
            </w14:checkbox>
          </w:sdtPr>
          <w:sdtContent>
            <w:tc>
              <w:tcPr>
                <w:tcW w:w="420" w:type="dxa"/>
                <w:gridSpan w:val="2"/>
                <w:shd w:val="clear" w:color="auto" w:fill="E7FFE7"/>
              </w:tcPr>
              <w:p w14:paraId="0477043A" w14:textId="5F14A9D1"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64E9C98F" w14:textId="77777777" w:rsidR="00C1541D" w:rsidRDefault="00C1541D" w:rsidP="0000329F">
            <w:r>
              <w:t>Verhelderingsvragen</w:t>
            </w:r>
          </w:p>
        </w:tc>
        <w:sdt>
          <w:sdtPr>
            <w:rPr>
              <w:b/>
              <w:bCs/>
            </w:rPr>
            <w:id w:val="-631165327"/>
            <w14:checkbox>
              <w14:checked w14:val="0"/>
              <w14:checkedState w14:val="2612" w14:font="MS Gothic"/>
              <w14:uncheckedState w14:val="2610" w14:font="MS Gothic"/>
            </w14:checkbox>
          </w:sdtPr>
          <w:sdtContent>
            <w:tc>
              <w:tcPr>
                <w:tcW w:w="390" w:type="dxa"/>
                <w:shd w:val="clear" w:color="auto" w:fill="E7FFE7"/>
              </w:tcPr>
              <w:p w14:paraId="77E65E65" w14:textId="729C4086" w:rsidR="00C1541D" w:rsidRDefault="00C773D1" w:rsidP="0000329F">
                <w:pPr>
                  <w:jc w:val="center"/>
                </w:pPr>
                <w:r w:rsidRPr="00C773D1">
                  <w:rPr>
                    <w:rFonts w:ascii="MS Gothic" w:eastAsia="MS Gothic" w:hAnsi="MS Gothic" w:hint="eastAsia"/>
                    <w:b/>
                    <w:bCs/>
                  </w:rPr>
                  <w:t>☐</w:t>
                </w:r>
              </w:p>
            </w:tc>
          </w:sdtContent>
        </w:sdt>
        <w:tc>
          <w:tcPr>
            <w:tcW w:w="6075" w:type="dxa"/>
            <w:gridSpan w:val="4"/>
            <w:shd w:val="clear" w:color="auto" w:fill="E7FFE7"/>
          </w:tcPr>
          <w:p w14:paraId="5BC034A9" w14:textId="77777777" w:rsidR="00C1541D" w:rsidRDefault="00C1541D" w:rsidP="0000329F">
            <w:r>
              <w:t>Omschrijving van begrippen</w:t>
            </w:r>
          </w:p>
        </w:tc>
      </w:tr>
      <w:tr w:rsidR="00C1541D" w14:paraId="3050CFE3" w14:textId="77777777" w:rsidTr="00A17D4F">
        <w:trPr>
          <w:gridAfter w:val="1"/>
          <w:wAfter w:w="138" w:type="dxa"/>
          <w:trHeight w:val="312"/>
        </w:trPr>
        <w:sdt>
          <w:sdtPr>
            <w:rPr>
              <w:b/>
              <w:bCs/>
            </w:rPr>
            <w:id w:val="296888556"/>
            <w14:checkbox>
              <w14:checked w14:val="0"/>
              <w14:checkedState w14:val="2612" w14:font="MS Gothic"/>
              <w14:uncheckedState w14:val="2610" w14:font="MS Gothic"/>
            </w14:checkbox>
          </w:sdtPr>
          <w:sdtContent>
            <w:tc>
              <w:tcPr>
                <w:tcW w:w="420" w:type="dxa"/>
                <w:gridSpan w:val="2"/>
                <w:shd w:val="clear" w:color="auto" w:fill="E7FFE7"/>
              </w:tcPr>
              <w:p w14:paraId="63390B10" w14:textId="17669B3B"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1E6A6338" w14:textId="77777777" w:rsidR="00C1541D" w:rsidRDefault="00C1541D" w:rsidP="0000329F">
            <w:r>
              <w:t>Voldoende tijd krijgen</w:t>
            </w:r>
          </w:p>
        </w:tc>
        <w:sdt>
          <w:sdtPr>
            <w:rPr>
              <w:b/>
              <w:bCs/>
            </w:rPr>
            <w:id w:val="-240726123"/>
            <w14:checkbox>
              <w14:checked w14:val="0"/>
              <w14:checkedState w14:val="2612" w14:font="MS Gothic"/>
              <w14:uncheckedState w14:val="2610" w14:font="MS Gothic"/>
            </w14:checkbox>
          </w:sdtPr>
          <w:sdtContent>
            <w:tc>
              <w:tcPr>
                <w:tcW w:w="390" w:type="dxa"/>
                <w:shd w:val="clear" w:color="auto" w:fill="E7FFE7"/>
              </w:tcPr>
              <w:p w14:paraId="726D1F3A" w14:textId="6F69B789" w:rsidR="00C1541D" w:rsidRDefault="00C773D1" w:rsidP="0000329F">
                <w:r w:rsidRPr="00C773D1">
                  <w:rPr>
                    <w:rFonts w:ascii="MS Gothic" w:eastAsia="MS Gothic" w:hAnsi="MS Gothic" w:hint="eastAsia"/>
                    <w:b/>
                    <w:bCs/>
                  </w:rPr>
                  <w:t>☐</w:t>
                </w:r>
              </w:p>
            </w:tc>
          </w:sdtContent>
        </w:sdt>
        <w:tc>
          <w:tcPr>
            <w:tcW w:w="6075" w:type="dxa"/>
            <w:gridSpan w:val="4"/>
            <w:shd w:val="clear" w:color="auto" w:fill="E7FFE7"/>
          </w:tcPr>
          <w:p w14:paraId="5F53E3A3" w14:textId="77777777" w:rsidR="00C1541D" w:rsidRDefault="00C1541D" w:rsidP="0000329F">
            <w:r>
              <w:t>Aanwezigheid begeleider</w:t>
            </w:r>
          </w:p>
        </w:tc>
      </w:tr>
      <w:tr w:rsidR="00C1541D" w14:paraId="6E4A2370" w14:textId="77777777" w:rsidTr="00A17D4F">
        <w:trPr>
          <w:gridAfter w:val="1"/>
          <w:wAfter w:w="138" w:type="dxa"/>
          <w:trHeight w:val="312"/>
        </w:trPr>
        <w:sdt>
          <w:sdtPr>
            <w:rPr>
              <w:b/>
              <w:bCs/>
            </w:rPr>
            <w:id w:val="-1888561791"/>
            <w14:checkbox>
              <w14:checked w14:val="0"/>
              <w14:checkedState w14:val="2612" w14:font="MS Gothic"/>
              <w14:uncheckedState w14:val="2610" w14:font="MS Gothic"/>
            </w14:checkbox>
          </w:sdtPr>
          <w:sdtContent>
            <w:tc>
              <w:tcPr>
                <w:tcW w:w="420" w:type="dxa"/>
                <w:gridSpan w:val="2"/>
                <w:shd w:val="clear" w:color="auto" w:fill="E7FFE7"/>
              </w:tcPr>
              <w:p w14:paraId="274411FB" w14:textId="0EF214B3" w:rsidR="00C1541D" w:rsidRDefault="00C773D1" w:rsidP="0000329F">
                <w:pPr>
                  <w:jc w:val="center"/>
                </w:pPr>
                <w:r w:rsidRPr="00C773D1">
                  <w:rPr>
                    <w:rFonts w:ascii="MS Gothic" w:eastAsia="MS Gothic" w:hAnsi="MS Gothic" w:hint="eastAsia"/>
                    <w:b/>
                    <w:bCs/>
                  </w:rPr>
                  <w:t>☐</w:t>
                </w:r>
              </w:p>
            </w:tc>
          </w:sdtContent>
        </w:sdt>
        <w:tc>
          <w:tcPr>
            <w:tcW w:w="2475" w:type="dxa"/>
            <w:shd w:val="clear" w:color="auto" w:fill="E7FFE7"/>
          </w:tcPr>
          <w:p w14:paraId="79728DD7" w14:textId="77777777" w:rsidR="00C1541D" w:rsidRDefault="00C1541D" w:rsidP="0000329F">
            <w:r>
              <w:t>Tolk</w:t>
            </w:r>
          </w:p>
        </w:tc>
        <w:tc>
          <w:tcPr>
            <w:tcW w:w="390" w:type="dxa"/>
            <w:shd w:val="clear" w:color="auto" w:fill="E7FFE7"/>
          </w:tcPr>
          <w:p w14:paraId="3AB87222" w14:textId="77777777" w:rsidR="00C1541D" w:rsidRDefault="00C1541D" w:rsidP="0000329F"/>
        </w:tc>
        <w:tc>
          <w:tcPr>
            <w:tcW w:w="6075" w:type="dxa"/>
            <w:gridSpan w:val="4"/>
            <w:shd w:val="clear" w:color="auto" w:fill="E7FFE7"/>
          </w:tcPr>
          <w:p w14:paraId="50FF5419" w14:textId="77777777" w:rsidR="00C1541D" w:rsidRDefault="00C1541D" w:rsidP="0000329F"/>
        </w:tc>
      </w:tr>
      <w:tr w:rsidR="00C1541D" w14:paraId="51AB67FB" w14:textId="77777777" w:rsidTr="00A17D4F">
        <w:trPr>
          <w:gridAfter w:val="1"/>
          <w:wAfter w:w="138" w:type="dxa"/>
          <w:trHeight w:val="312"/>
        </w:trPr>
        <w:tc>
          <w:tcPr>
            <w:tcW w:w="9360" w:type="dxa"/>
            <w:gridSpan w:val="8"/>
            <w:shd w:val="clear" w:color="auto" w:fill="E7FFE7"/>
          </w:tcPr>
          <w:p w14:paraId="2D3E7028" w14:textId="77777777" w:rsidR="00C1541D" w:rsidRDefault="00C1541D" w:rsidP="0000329F">
            <w:pPr>
              <w:rPr>
                <w:i/>
              </w:rPr>
            </w:pPr>
          </w:p>
          <w:p w14:paraId="4F617ABC" w14:textId="77777777" w:rsidR="00C1541D" w:rsidRDefault="00C1541D" w:rsidP="0000329F">
            <w:r>
              <w:rPr>
                <w:i/>
              </w:rPr>
              <w:t>Toelichting</w:t>
            </w:r>
            <w:r>
              <w:t xml:space="preserve">: </w:t>
            </w:r>
            <w:r>
              <w:rPr>
                <w:color w:val="808080"/>
              </w:rPr>
              <w:t>Klik hier als u tekst wilt invoeren.</w:t>
            </w:r>
          </w:p>
          <w:p w14:paraId="69AE4DB8" w14:textId="77777777" w:rsidR="00C1541D" w:rsidRDefault="00C1541D" w:rsidP="0000329F"/>
          <w:p w14:paraId="5EE87A5D" w14:textId="77777777" w:rsidR="00C1541D" w:rsidRDefault="00C1541D" w:rsidP="0000329F"/>
          <w:p w14:paraId="4EAE392A" w14:textId="77777777" w:rsidR="00C1541D" w:rsidRDefault="00C1541D" w:rsidP="0000329F"/>
          <w:p w14:paraId="19D9C01A" w14:textId="77777777" w:rsidR="001B42FC" w:rsidRDefault="001B42FC" w:rsidP="0000329F"/>
        </w:tc>
      </w:tr>
      <w:tr w:rsidR="00C1541D" w14:paraId="7F60BE31" w14:textId="77777777" w:rsidTr="00A17D4F">
        <w:trPr>
          <w:gridAfter w:val="1"/>
          <w:wAfter w:w="138" w:type="dxa"/>
          <w:trHeight w:val="312"/>
        </w:trPr>
        <w:tc>
          <w:tcPr>
            <w:tcW w:w="9360" w:type="dxa"/>
            <w:gridSpan w:val="8"/>
            <w:shd w:val="clear" w:color="auto" w:fill="E7FFE7"/>
          </w:tcPr>
          <w:p w14:paraId="37C0ED6A" w14:textId="41ED8085" w:rsidR="00C1541D" w:rsidRDefault="00C1541D" w:rsidP="0000329F">
            <w:pPr>
              <w:rPr>
                <w:i/>
              </w:rPr>
            </w:pPr>
            <w:r>
              <w:rPr>
                <w:b/>
              </w:rPr>
              <w:t xml:space="preserve">Toelichting afspraken t.a.v. </w:t>
            </w:r>
            <w:r w:rsidR="003463E1">
              <w:rPr>
                <w:b/>
              </w:rPr>
              <w:t>stage / Centraal Praktisch Examen</w:t>
            </w:r>
          </w:p>
        </w:tc>
      </w:tr>
      <w:tr w:rsidR="00C1541D" w14:paraId="37E96CEF" w14:textId="77777777" w:rsidTr="00A17D4F">
        <w:trPr>
          <w:gridAfter w:val="1"/>
          <w:wAfter w:w="138" w:type="dxa"/>
          <w:trHeight w:val="312"/>
        </w:trPr>
        <w:tc>
          <w:tcPr>
            <w:tcW w:w="9360" w:type="dxa"/>
            <w:gridSpan w:val="8"/>
            <w:shd w:val="clear" w:color="auto" w:fill="E7FFE7"/>
          </w:tcPr>
          <w:p w14:paraId="3D6D50F7" w14:textId="77777777" w:rsidR="00C1541D" w:rsidRDefault="00C1541D" w:rsidP="0000329F">
            <w:pPr>
              <w:rPr>
                <w:i/>
              </w:rPr>
            </w:pPr>
          </w:p>
          <w:p w14:paraId="25C7F49D" w14:textId="77777777" w:rsidR="00C1541D" w:rsidRDefault="00C1541D" w:rsidP="0000329F">
            <w:r>
              <w:rPr>
                <w:i/>
              </w:rPr>
              <w:t>Toelichting</w:t>
            </w:r>
            <w:r>
              <w:t xml:space="preserve">: </w:t>
            </w:r>
            <w:r>
              <w:rPr>
                <w:color w:val="808080"/>
              </w:rPr>
              <w:t>Klik hier als u tekst wilt invoeren.</w:t>
            </w:r>
          </w:p>
          <w:p w14:paraId="02FFFF8F" w14:textId="77777777" w:rsidR="00C1541D" w:rsidRDefault="00C1541D" w:rsidP="0000329F"/>
          <w:p w14:paraId="0BFB0487" w14:textId="77777777" w:rsidR="00C1541D" w:rsidRDefault="00C1541D" w:rsidP="0000329F"/>
        </w:tc>
      </w:tr>
    </w:tbl>
    <w:p w14:paraId="1104E804" w14:textId="77777777" w:rsidR="00C1541D" w:rsidRDefault="00C1541D" w:rsidP="00C1541D">
      <w:pPr>
        <w:rPr>
          <w:b/>
          <w:sz w:val="22"/>
          <w:szCs w:val="22"/>
          <w:u w:val="single"/>
        </w:rPr>
        <w:sectPr w:rsidR="00C1541D">
          <w:pgSz w:w="11906" w:h="16838"/>
          <w:pgMar w:top="1417" w:right="1417" w:bottom="1417" w:left="1417" w:header="708" w:footer="708" w:gutter="0"/>
          <w:cols w:space="708"/>
        </w:sectPr>
      </w:pPr>
    </w:p>
    <w:p w14:paraId="7CC29C61" w14:textId="77777777" w:rsidR="00021039" w:rsidRDefault="002D3E92">
      <w:pPr>
        <w:rPr>
          <w:b/>
          <w:color w:val="FF0000"/>
          <w:sz w:val="22"/>
          <w:szCs w:val="22"/>
          <w:u w:val="single"/>
        </w:rPr>
      </w:pPr>
      <w:bookmarkStart w:id="8" w:name="_heading=h.tyjcwt" w:colFirst="0" w:colLast="0"/>
      <w:bookmarkEnd w:id="8"/>
      <w:r>
        <w:rPr>
          <w:b/>
          <w:sz w:val="22"/>
          <w:szCs w:val="22"/>
          <w:u w:val="single"/>
        </w:rPr>
        <w:lastRenderedPageBreak/>
        <w:t xml:space="preserve">Bijlage 1   </w:t>
      </w:r>
    </w:p>
    <w:p w14:paraId="50F63092" w14:textId="77777777" w:rsidR="00021039" w:rsidRDefault="00021039">
      <w:pPr>
        <w:rPr>
          <w:b/>
          <w:sz w:val="22"/>
          <w:szCs w:val="22"/>
          <w:u w:val="single"/>
        </w:rPr>
      </w:pPr>
    </w:p>
    <w:p w14:paraId="0FB22A48" w14:textId="77777777" w:rsidR="00021039" w:rsidRDefault="002D3E92">
      <w:pPr>
        <w:rPr>
          <w:rFonts w:ascii="Verdana,Italic" w:eastAsia="Verdana,Italic" w:hAnsi="Verdana,Italic" w:cs="Verdana,Italic"/>
          <w:i/>
          <w:color w:val="000000"/>
          <w:sz w:val="18"/>
          <w:szCs w:val="18"/>
        </w:rPr>
      </w:pPr>
      <w:r>
        <w:rPr>
          <w:b/>
          <w:sz w:val="24"/>
        </w:rPr>
        <w:t xml:space="preserve">Wet- en regelgeving  </w:t>
      </w:r>
    </w:p>
    <w:p w14:paraId="410CCC72" w14:textId="77777777" w:rsidR="00021039" w:rsidRDefault="00021039">
      <w:pPr>
        <w:rPr>
          <w:rFonts w:ascii="Verdana,Italic" w:eastAsia="Verdana,Italic" w:hAnsi="Verdana,Italic" w:cs="Verdana,Italic"/>
          <w:i/>
          <w:color w:val="000000"/>
          <w:sz w:val="18"/>
          <w:szCs w:val="18"/>
        </w:rPr>
      </w:pPr>
    </w:p>
    <w:p w14:paraId="230C0569" w14:textId="77777777" w:rsidR="00021039" w:rsidRDefault="002D3E92">
      <w:pPr>
        <w:rPr>
          <w:rFonts w:ascii="Verdana,Italic" w:eastAsia="Verdana,Italic" w:hAnsi="Verdana,Italic" w:cs="Verdana,Italic"/>
          <w:i/>
          <w:color w:val="000000"/>
        </w:rPr>
      </w:pPr>
      <w:r>
        <w:rPr>
          <w:rFonts w:ascii="Verdana,Italic" w:eastAsia="Verdana,Italic" w:hAnsi="Verdana,Italic" w:cs="Verdana,Italic"/>
          <w:i/>
          <w:color w:val="000000"/>
        </w:rPr>
        <w:t>Examenreglement:</w:t>
      </w:r>
    </w:p>
    <w:p w14:paraId="1F385860" w14:textId="617CC458" w:rsidR="00021039" w:rsidRDefault="002D3E92">
      <w:pPr>
        <w:rPr>
          <w:color w:val="000000"/>
        </w:rPr>
      </w:pPr>
      <w:r>
        <w:rPr>
          <w:color w:val="000000"/>
        </w:rPr>
        <w:t>Het examenreglement zoals gepubliceerd door het ministerie van Onderwijs (vo: Eindexamenbesluit en mbo: Wet op de educatie en beroepsonderwijs) gaat boven het Overzicht</w:t>
      </w:r>
      <w:r w:rsidR="002D6264">
        <w:rPr>
          <w:color w:val="000000"/>
        </w:rPr>
        <w:t xml:space="preserve"> van Simea</w:t>
      </w:r>
      <w:r>
        <w:rPr>
          <w:color w:val="000000"/>
        </w:rPr>
        <w:t xml:space="preserve">. Het Overzicht </w:t>
      </w:r>
      <w:r w:rsidR="002D6264">
        <w:rPr>
          <w:color w:val="000000"/>
        </w:rPr>
        <w:t xml:space="preserve">van Simea </w:t>
      </w:r>
      <w:r>
        <w:rPr>
          <w:color w:val="000000"/>
        </w:rPr>
        <w:t xml:space="preserve">sluit er op aan en geeft richting aan de mogelijkheden die binnen het examenreglement vallen. Het College voor Toetsen en Examens(CvTE) publiceert daarnaast jaarlijks voor het komende examenjaar een </w:t>
      </w:r>
      <w:r w:rsidR="002D6264">
        <w:rPr>
          <w:color w:val="000000"/>
        </w:rPr>
        <w:t>handreiking Passend examineren</w:t>
      </w:r>
      <w:r>
        <w:rPr>
          <w:color w:val="000000"/>
        </w:rPr>
        <w:t>:</w:t>
      </w:r>
    </w:p>
    <w:p w14:paraId="6BA08CE9" w14:textId="33D1F1B2" w:rsidR="00426E7E" w:rsidRPr="00426E7E" w:rsidRDefault="00426E7E">
      <w:pPr>
        <w:rPr>
          <w:color w:val="000000"/>
        </w:rPr>
      </w:pPr>
      <w:r w:rsidRPr="002D6264">
        <w:rPr>
          <w:color w:val="000000"/>
        </w:rPr>
        <w:t>Vo</w:t>
      </w:r>
      <w:r>
        <w:rPr>
          <w:color w:val="000000"/>
        </w:rPr>
        <w:t xml:space="preserve">: </w:t>
      </w:r>
      <w:hyperlink r:id="rId21" w:history="1">
        <w:r w:rsidRPr="00C27300">
          <w:rPr>
            <w:rStyle w:val="Hyperlink"/>
          </w:rPr>
          <w:t>www.examenblad.nl</w:t>
        </w:r>
      </w:hyperlink>
      <w:r>
        <w:rPr>
          <w:rFonts w:ascii="Noto Sans Symbols" w:eastAsia="Noto Sans Symbols" w:hAnsi="Noto Sans Symbols" w:cs="Noto Sans Symbols"/>
          <w:color w:val="000000"/>
        </w:rPr>
        <w:t>;</w:t>
      </w:r>
      <w:r w:rsidRPr="002D6264">
        <w:rPr>
          <w:color w:val="000000"/>
        </w:rPr>
        <w:t xml:space="preserve"> </w:t>
      </w:r>
      <w:hyperlink r:id="rId22" w:history="1">
        <w:r w:rsidR="002D6264" w:rsidRPr="002D6264">
          <w:rPr>
            <w:rStyle w:val="Hyperlink"/>
          </w:rPr>
          <w:t>Handreiking Passend examineren</w:t>
        </w:r>
      </w:hyperlink>
      <w:r w:rsidR="002D6264" w:rsidRPr="002D6264">
        <w:t>, centrale</w:t>
      </w:r>
      <w:r w:rsidR="002D6264">
        <w:t xml:space="preserve"> examens vo</w:t>
      </w:r>
      <w:r w:rsidRPr="00426E7E">
        <w:rPr>
          <w:color w:val="000000"/>
        </w:rPr>
        <w:t xml:space="preserve"> </w:t>
      </w:r>
    </w:p>
    <w:p w14:paraId="3F86CC0E" w14:textId="18320558" w:rsidR="00021039" w:rsidRPr="00426E7E" w:rsidRDefault="00426E7E">
      <w:pPr>
        <w:rPr>
          <w:color w:val="000000"/>
        </w:rPr>
      </w:pPr>
      <w:r w:rsidRPr="00426E7E">
        <w:rPr>
          <w:color w:val="000000"/>
        </w:rPr>
        <w:t xml:space="preserve">Mbo: </w:t>
      </w:r>
      <w:hyperlink r:id="rId23" w:history="1">
        <w:r w:rsidRPr="00426E7E">
          <w:rPr>
            <w:rStyle w:val="Hyperlink"/>
          </w:rPr>
          <w:t>www.examenbladmbo</w:t>
        </w:r>
      </w:hyperlink>
      <w:r w:rsidRPr="00426E7E">
        <w:rPr>
          <w:color w:val="000000"/>
        </w:rPr>
        <w:t xml:space="preserve">; </w:t>
      </w:r>
      <w:hyperlink r:id="rId24" w:history="1">
        <w:r w:rsidRPr="00426E7E">
          <w:rPr>
            <w:rStyle w:val="Hyperlink"/>
          </w:rPr>
          <w:t>Handreiking Passend examineren in het mbo</w:t>
        </w:r>
      </w:hyperlink>
    </w:p>
    <w:p w14:paraId="314F06FC" w14:textId="51988C40" w:rsidR="00021039" w:rsidRDefault="002D3E92">
      <w:pPr>
        <w:rPr>
          <w:color w:val="000000"/>
        </w:rPr>
      </w:pPr>
      <w:r>
        <w:rPr>
          <w:color w:val="000000"/>
        </w:rPr>
        <w:t>Daarin worden algemene mogelijkheden en hulpmiddelen genoemd en een beschrijving per beperking gegeven. De regelgeving in deze brochures geldt voor de Centrale Examens. In de brochures wordt bij de informatie over de auditieve beperking en TOS verwezen naar het Overzicht</w:t>
      </w:r>
      <w:r w:rsidR="00426E7E">
        <w:rPr>
          <w:color w:val="000000"/>
        </w:rPr>
        <w:t xml:space="preserve"> van Simea</w:t>
      </w:r>
      <w:r>
        <w:rPr>
          <w:color w:val="000000"/>
        </w:rPr>
        <w:t xml:space="preserve">. </w:t>
      </w:r>
    </w:p>
    <w:p w14:paraId="3FCBB97A" w14:textId="77777777" w:rsidR="00021039" w:rsidRDefault="002D3E92">
      <w:pPr>
        <w:rPr>
          <w:color w:val="000000"/>
        </w:rPr>
      </w:pPr>
      <w:r>
        <w:rPr>
          <w:color w:val="000000"/>
        </w:rPr>
        <w:t>Door het Overzicht te gebruiken is voor iedere school, opleiding, leerling, student en ouders duidelijk wat wel en niet is toegestaan en kan maatwerk geleverd worden t.a.v. aanpassingen voor de individuele leerling.</w:t>
      </w:r>
    </w:p>
    <w:p w14:paraId="0597658D" w14:textId="77777777" w:rsidR="00021039" w:rsidRDefault="002D3E92">
      <w:pPr>
        <w:rPr>
          <w:color w:val="000000"/>
        </w:rPr>
      </w:pPr>
      <w:r>
        <w:rPr>
          <w:color w:val="000000"/>
        </w:rPr>
        <w:t xml:space="preserve">Op alle scholen voor vo zijn examencommissies. Deze leggen de gevraagde aanpassingen vast en zorgen ervoor dat ze in het InternetSchoolDossier van de inspectie worden geplaatst. Het gaat hierbij om melden, niet om toestemming. Voor toestemming is de directeur van de school verantwoordelijk. </w:t>
      </w:r>
    </w:p>
    <w:p w14:paraId="1C1F78BD" w14:textId="77777777" w:rsidR="00021039" w:rsidRDefault="00021039"/>
    <w:p w14:paraId="7E67AC12" w14:textId="77777777" w:rsidR="00021039" w:rsidRDefault="002D3E92">
      <w:pPr>
        <w:rPr>
          <w:rFonts w:ascii="Verdana,Italic" w:eastAsia="Verdana,Italic" w:hAnsi="Verdana,Italic" w:cs="Verdana,Italic"/>
          <w:i/>
        </w:rPr>
      </w:pPr>
      <w:r>
        <w:rPr>
          <w:rFonts w:ascii="Verdana,Italic" w:eastAsia="Verdana,Italic" w:hAnsi="Verdana,Italic" w:cs="Verdana,Italic"/>
          <w:b/>
          <w:i/>
        </w:rPr>
        <w:t>Centraal examen</w:t>
      </w:r>
      <w:r>
        <w:rPr>
          <w:rFonts w:ascii="Verdana,Italic" w:eastAsia="Verdana,Italic" w:hAnsi="Verdana,Italic" w:cs="Verdana,Italic"/>
          <w:i/>
        </w:rPr>
        <w:t>:</w:t>
      </w:r>
    </w:p>
    <w:p w14:paraId="36F9C1FD" w14:textId="77777777" w:rsidR="00426E7E" w:rsidRDefault="00426E7E" w:rsidP="00426E7E">
      <w:pPr>
        <w:spacing w:line="259" w:lineRule="auto"/>
        <w:rPr>
          <w:bCs/>
        </w:rPr>
      </w:pPr>
      <w:r>
        <w:rPr>
          <w:bCs/>
        </w:rPr>
        <w:t>Artikel 3.54 van het Uitvoeringsbesluit WVO2020 (UB WVO 2020) en de wet gelijke behandeling op grond van chronische ziekte of handicap (WGB/CZ) geeft het bevoegd gezag van de school de bevoegdheid respectievelijk de verplichting om voor kandidaten met een ondersteuningsbehoefte aanpassingen te realiseren.</w:t>
      </w:r>
    </w:p>
    <w:p w14:paraId="664E6931" w14:textId="77777777" w:rsidR="00426E7E" w:rsidRPr="00426E7E" w:rsidRDefault="00426E7E" w:rsidP="00426E7E">
      <w:pPr>
        <w:spacing w:line="259" w:lineRule="auto"/>
        <w:rPr>
          <w:bCs/>
        </w:rPr>
      </w:pPr>
      <w:r w:rsidRPr="00426E7E">
        <w:rPr>
          <w:bCs/>
        </w:rPr>
        <w:t xml:space="preserve">Bij complexe zaken, bijvoorbeeld comorbiditeit, kan men contact op te nemen met het CvTE via </w:t>
      </w:r>
      <w:hyperlink r:id="rId25">
        <w:r w:rsidRPr="00426E7E">
          <w:rPr>
            <w:rStyle w:val="Hyperlink"/>
            <w:bCs/>
          </w:rPr>
          <w:t>beperking@cvte.nl</w:t>
        </w:r>
      </w:hyperlink>
      <w:r w:rsidRPr="00426E7E">
        <w:rPr>
          <w:bCs/>
        </w:rPr>
        <w:t xml:space="preserve"> </w:t>
      </w:r>
    </w:p>
    <w:p w14:paraId="232964F7" w14:textId="77777777" w:rsidR="00426E7E" w:rsidRDefault="00426E7E" w:rsidP="00426E7E">
      <w:pPr>
        <w:spacing w:line="259" w:lineRule="auto"/>
        <w:rPr>
          <w:bCs/>
        </w:rPr>
      </w:pPr>
    </w:p>
    <w:p w14:paraId="5F357D04" w14:textId="77777777" w:rsidR="00021039" w:rsidRDefault="00021039"/>
    <w:p w14:paraId="2209F000" w14:textId="77777777" w:rsidR="00021039" w:rsidRDefault="002D3E92">
      <w:pPr>
        <w:rPr>
          <w:b/>
        </w:rPr>
      </w:pPr>
      <w:r>
        <w:rPr>
          <w:rFonts w:ascii="Verdana,Italic" w:eastAsia="Verdana,Italic" w:hAnsi="Verdana,Italic" w:cs="Verdana,Italic"/>
          <w:b/>
          <w:i/>
        </w:rPr>
        <w:t>Schoolexamen</w:t>
      </w:r>
      <w:r>
        <w:rPr>
          <w:b/>
        </w:rPr>
        <w:t xml:space="preserve">s </w:t>
      </w:r>
      <w:r>
        <w:rPr>
          <w:b/>
          <w:i/>
        </w:rPr>
        <w:t>(vo)</w:t>
      </w:r>
    </w:p>
    <w:p w14:paraId="7248F8E7" w14:textId="3E5B695F" w:rsidR="00021039" w:rsidRDefault="002D3E92">
      <w:r>
        <w:t>De schoolexamens in het vo worden jaarlijks beschreven in het Programma van Toetsen en Afsluiting, PTA). Op deze examenonderdelen zijn de regels van het CvTE op zich niet van toepassing. Het PTA valt onder de verantwoordelijkheid van de school. Wel is de algemene regelgeving van toepassing, die uitgaat van gelijke exameneisen voor iedereen. In de praktijk betekent dat dat er bij de schoolexamens geen aanpassingen toegestaan worden die bij het CE ook niet mogen. Aanpassingen die wel mogen, staan per talige vaardigheid beschreven in het Overzicht</w:t>
      </w:r>
      <w:r w:rsidR="00426E7E">
        <w:t xml:space="preserve"> van Simea</w:t>
      </w:r>
      <w:r>
        <w:t xml:space="preserve">. </w:t>
      </w:r>
    </w:p>
    <w:p w14:paraId="7481AC01" w14:textId="77777777" w:rsidR="00021039" w:rsidRDefault="00021039">
      <w:pPr>
        <w:rPr>
          <w:rFonts w:ascii="Verdana,BoldItalic" w:eastAsia="Verdana,BoldItalic" w:hAnsi="Verdana,BoldItalic" w:cs="Verdana,BoldItalic"/>
          <w:b/>
          <w:i/>
        </w:rPr>
      </w:pPr>
    </w:p>
    <w:p w14:paraId="454F96B4" w14:textId="77777777" w:rsidR="00021039" w:rsidRDefault="00021039">
      <w:pPr>
        <w:spacing w:before="40" w:after="40"/>
      </w:pPr>
    </w:p>
    <w:p w14:paraId="78A15B89" w14:textId="77777777" w:rsidR="00021039" w:rsidRDefault="00021039">
      <w:pPr>
        <w:rPr>
          <w:b/>
          <w:sz w:val="22"/>
          <w:szCs w:val="22"/>
        </w:rPr>
      </w:pPr>
    </w:p>
    <w:p w14:paraId="7E820F14" w14:textId="77777777" w:rsidR="00426E7E" w:rsidRDefault="00426E7E">
      <w:pPr>
        <w:rPr>
          <w:b/>
          <w:sz w:val="22"/>
          <w:szCs w:val="22"/>
        </w:rPr>
      </w:pPr>
    </w:p>
    <w:p w14:paraId="5780D3CB" w14:textId="77777777" w:rsidR="00426E7E" w:rsidRDefault="00426E7E">
      <w:pPr>
        <w:rPr>
          <w:b/>
          <w:sz w:val="22"/>
          <w:szCs w:val="22"/>
        </w:rPr>
      </w:pPr>
    </w:p>
    <w:p w14:paraId="21E3B53A" w14:textId="77777777" w:rsidR="00426E7E" w:rsidRDefault="00426E7E">
      <w:pPr>
        <w:rPr>
          <w:b/>
          <w:sz w:val="22"/>
          <w:szCs w:val="22"/>
        </w:rPr>
      </w:pPr>
    </w:p>
    <w:p w14:paraId="66FA660C" w14:textId="77777777" w:rsidR="00426E7E" w:rsidRDefault="00426E7E">
      <w:pPr>
        <w:rPr>
          <w:b/>
          <w:sz w:val="22"/>
          <w:szCs w:val="22"/>
        </w:rPr>
      </w:pPr>
    </w:p>
    <w:p w14:paraId="7325BE52" w14:textId="77777777" w:rsidR="00426E7E" w:rsidRDefault="00426E7E">
      <w:pPr>
        <w:rPr>
          <w:b/>
          <w:sz w:val="22"/>
          <w:szCs w:val="22"/>
        </w:rPr>
      </w:pPr>
    </w:p>
    <w:p w14:paraId="37D3A67A" w14:textId="77777777" w:rsidR="00426E7E" w:rsidRDefault="00426E7E">
      <w:pPr>
        <w:rPr>
          <w:b/>
          <w:sz w:val="22"/>
          <w:szCs w:val="22"/>
        </w:rPr>
      </w:pPr>
    </w:p>
    <w:p w14:paraId="05EA3DE8" w14:textId="77777777" w:rsidR="00426E7E" w:rsidRDefault="00426E7E">
      <w:pPr>
        <w:rPr>
          <w:b/>
          <w:sz w:val="22"/>
          <w:szCs w:val="22"/>
        </w:rPr>
      </w:pPr>
    </w:p>
    <w:p w14:paraId="1CD171FD" w14:textId="77777777" w:rsidR="00426E7E" w:rsidRDefault="00426E7E">
      <w:pPr>
        <w:rPr>
          <w:b/>
          <w:sz w:val="22"/>
          <w:szCs w:val="22"/>
        </w:rPr>
      </w:pPr>
    </w:p>
    <w:p w14:paraId="614183CA" w14:textId="77777777" w:rsidR="00021039" w:rsidRDefault="002D3E92">
      <w:pPr>
        <w:ind w:right="665"/>
        <w:rPr>
          <w:b/>
          <w:sz w:val="22"/>
          <w:szCs w:val="22"/>
          <w:u w:val="single"/>
        </w:rPr>
      </w:pPr>
      <w:r>
        <w:rPr>
          <w:b/>
          <w:sz w:val="22"/>
          <w:szCs w:val="22"/>
          <w:u w:val="single"/>
        </w:rPr>
        <w:lastRenderedPageBreak/>
        <w:t xml:space="preserve">Bijlage 2 </w:t>
      </w:r>
    </w:p>
    <w:p w14:paraId="2969C150" w14:textId="77777777" w:rsidR="00021039" w:rsidRDefault="00021039">
      <w:pPr>
        <w:ind w:right="665"/>
        <w:rPr>
          <w:b/>
          <w:sz w:val="22"/>
          <w:szCs w:val="22"/>
          <w:u w:val="single"/>
        </w:rPr>
      </w:pPr>
    </w:p>
    <w:p w14:paraId="5929E73D" w14:textId="77777777" w:rsidR="00021039" w:rsidRDefault="002D3E92">
      <w:pPr>
        <w:ind w:right="665"/>
        <w:rPr>
          <w:b/>
          <w:sz w:val="24"/>
        </w:rPr>
      </w:pPr>
      <w:r>
        <w:rPr>
          <w:b/>
          <w:sz w:val="24"/>
        </w:rPr>
        <w:t>Nadere informatie over de beperking en de consequenties daarvan in de onderwijspraktijk</w:t>
      </w:r>
    </w:p>
    <w:p w14:paraId="3798EC72" w14:textId="77777777" w:rsidR="00021039" w:rsidRDefault="00021039">
      <w:pPr>
        <w:ind w:right="665"/>
        <w:rPr>
          <w:b/>
          <w:color w:val="4F81BD"/>
          <w:sz w:val="22"/>
          <w:szCs w:val="22"/>
        </w:rPr>
      </w:pPr>
    </w:p>
    <w:p w14:paraId="00B3B0BA" w14:textId="77777777" w:rsidR="00021039" w:rsidRDefault="00021039">
      <w:pPr>
        <w:ind w:right="665"/>
        <w:rPr>
          <w:b/>
          <w:color w:val="4F81BD"/>
          <w:sz w:val="22"/>
          <w:szCs w:val="22"/>
        </w:rPr>
      </w:pPr>
    </w:p>
    <w:p w14:paraId="088F84D9" w14:textId="77777777" w:rsidR="00021039" w:rsidRDefault="002D3E92">
      <w:pPr>
        <w:rPr>
          <w:b/>
          <w:sz w:val="24"/>
        </w:rPr>
      </w:pPr>
      <w:r>
        <w:rPr>
          <w:b/>
          <w:sz w:val="24"/>
        </w:rPr>
        <w:t xml:space="preserve">A. </w:t>
      </w:r>
      <w:r>
        <w:rPr>
          <w:b/>
          <w:sz w:val="24"/>
        </w:rPr>
        <w:tab/>
        <w:t>Auditief beperkt (doof en slechthorend)</w:t>
      </w:r>
    </w:p>
    <w:p w14:paraId="04E831EF" w14:textId="77777777" w:rsidR="00021039" w:rsidRDefault="00021039">
      <w:pPr>
        <w:rPr>
          <w:b/>
          <w:sz w:val="24"/>
        </w:rPr>
      </w:pPr>
    </w:p>
    <w:p w14:paraId="5AD0462C" w14:textId="77777777" w:rsidR="00021039" w:rsidRDefault="002D3E92">
      <w:pPr>
        <w:rPr>
          <w:b/>
          <w:smallCaps/>
          <w:color w:val="4F81BD"/>
          <w:sz w:val="22"/>
          <w:szCs w:val="22"/>
        </w:rPr>
      </w:pPr>
      <w:r>
        <w:rPr>
          <w:b/>
          <w:smallCaps/>
          <w:color w:val="4F81BD"/>
          <w:sz w:val="22"/>
          <w:szCs w:val="22"/>
        </w:rPr>
        <w:t>Omschrijving beperking/problematiek</w:t>
      </w:r>
    </w:p>
    <w:p w14:paraId="0320EBDA" w14:textId="77777777" w:rsidR="00021039" w:rsidRDefault="00021039">
      <w:pPr>
        <w:rPr>
          <w:b/>
          <w:color w:val="548DD4"/>
        </w:rPr>
      </w:pPr>
    </w:p>
    <w:p w14:paraId="2104CE88" w14:textId="77777777" w:rsidR="00021039" w:rsidRDefault="002D3E92">
      <w:r>
        <w:t xml:space="preserve">Er is sprake van doofheid bij een minimaal gehoorverlies van 80 dB gemeten aan het beste oor. </w:t>
      </w:r>
    </w:p>
    <w:p w14:paraId="5074040F" w14:textId="77777777" w:rsidR="00021039" w:rsidRDefault="002D3E92">
      <w:r>
        <w:t>Er is sprake van slechthorendheid bij een gehoorverlies tussen 35 dB en 80 dB aan het beste oor.</w:t>
      </w:r>
    </w:p>
    <w:p w14:paraId="0DCC9D54" w14:textId="77777777" w:rsidR="00021039" w:rsidRDefault="002D3E92">
      <w:r>
        <w:t>Afhankelijk van het verlies hoort een leerling minder of niet, worden bepaalde klanken niet/anders waargenomen, wat ernstige gevolgen heeft voor het spraakverstaan.</w:t>
      </w:r>
    </w:p>
    <w:p w14:paraId="7DBC45E0" w14:textId="77777777" w:rsidR="00021039" w:rsidRDefault="002D3E92">
      <w:r>
        <w:t>De problematiek is per leerling verschillend, een leerling kan slechthorend of doof functionerend zijn. Dit is afhankelijk van verschillende factoren zoals de leeftijd waarop het gehoorverlies is ontstaan, de omgeving, de opvoeding en hulpmiddelen.</w:t>
      </w:r>
    </w:p>
    <w:p w14:paraId="3AD1A294" w14:textId="77777777" w:rsidR="00021039" w:rsidRDefault="002D3E92">
      <w:r>
        <w:t>Hulpmiddelen kunnen het spraakverstaan verbeteren, maar bijvoorbeeld een cochleair implantaat maakt een dove leerling niet per definitie slechthorend functionerend.</w:t>
      </w:r>
    </w:p>
    <w:p w14:paraId="1756D984" w14:textId="77777777" w:rsidR="00021039" w:rsidRDefault="002D3E92">
      <w:r>
        <w:t>Dove en slechthorende leerlingen zijn voor hun communicatie afhankelijk van spraakafzien (liplezen), hulpmiddelen (hoortoestel, cochleair implantaat, solo-apparatuur), en/of een tolk Nederlandse Gebarentaal (NGT), een tolk Nederlands ondersteunt met gebaren (NmG) of een schrijftolk.</w:t>
      </w:r>
    </w:p>
    <w:p w14:paraId="79E356F2" w14:textId="77777777" w:rsidR="00021039" w:rsidRDefault="002D3E92">
      <w:r>
        <w:t>Wanneer een leerling vooral communiceert door middel van gebarentaal dan is dit veelal de moedertaal, het gesproken Nederlands is dan de tweede taal. NGT heeft een eigen grammatica, lexicon (=gebaren), zinsbouw en kent geen vervoegingen en lidwoorden.</w:t>
      </w:r>
    </w:p>
    <w:p w14:paraId="218B7262" w14:textId="77777777" w:rsidR="00021039" w:rsidRDefault="00021039"/>
    <w:p w14:paraId="7DAFE5CD" w14:textId="77777777" w:rsidR="00021039" w:rsidRDefault="00021039"/>
    <w:p w14:paraId="600FDF42" w14:textId="77777777" w:rsidR="00021039" w:rsidRDefault="002D3E92">
      <w:pPr>
        <w:rPr>
          <w:b/>
          <w:smallCaps/>
          <w:color w:val="4F81BD"/>
          <w:sz w:val="22"/>
          <w:szCs w:val="22"/>
        </w:rPr>
      </w:pPr>
      <w:r>
        <w:rPr>
          <w:b/>
          <w:smallCaps/>
          <w:color w:val="4F81BD"/>
          <w:sz w:val="22"/>
          <w:szCs w:val="22"/>
        </w:rPr>
        <w:t xml:space="preserve">Gevolgen voor het schoolse leren </w:t>
      </w:r>
    </w:p>
    <w:p w14:paraId="5BF4D57F" w14:textId="77777777" w:rsidR="00021039" w:rsidRDefault="00021039">
      <w:pPr>
        <w:rPr>
          <w:smallCaps/>
          <w:color w:val="4F81BD"/>
          <w:sz w:val="22"/>
          <w:szCs w:val="22"/>
        </w:rPr>
      </w:pPr>
    </w:p>
    <w:p w14:paraId="5AAF3FE7" w14:textId="77777777" w:rsidR="00021039" w:rsidRDefault="002D3E92">
      <w:r>
        <w:t>Doof- en slechthorendheid kan resulteren in een ernstige achterstand in de taalverwerving en daarmee in de taalontwikkeling. Zo is er veelal sprake van een beperkte woordenschat, moeite met begrijpend lezen en figuurlijk taalgebruik. Ook hebben deze leerlingen moeite met abstracte begrippen en een achterblijvende/afwijkende conceptuele ontwikkeling.</w:t>
      </w:r>
    </w:p>
    <w:p w14:paraId="103367CC" w14:textId="77777777" w:rsidR="00021039" w:rsidRDefault="002D3E92">
      <w:r>
        <w:t>Taal vormt een belangrijke basis voor het schoolse leren, het omgaan met anderen en het kunnen meedoen in de samenleving.</w:t>
      </w:r>
    </w:p>
    <w:p w14:paraId="1F21BFA6" w14:textId="77777777" w:rsidR="00021039" w:rsidRDefault="002D3E92">
      <w:r>
        <w:t>Taal geeft toegang tot informatie die nodig is voor een goede sociaal-emotionele ontwikkeling.</w:t>
      </w:r>
    </w:p>
    <w:p w14:paraId="6CC2022B" w14:textId="77777777" w:rsidR="00021039" w:rsidRDefault="002D3E92">
      <w:r>
        <w:t>Dove en slechthorende leerlingen zijn afhankelijk van gebaren (Nederlandse gebarentaal en/of Nederlands ondersteund met gebaren) en/of afhankelijk van auditieve hulpmiddelen (hoorapparaten, soloapparatuur, cochleair implantaat (CI). Dove en slechthorende leerlingen zijn over het algemeen sterk visueel ingesteld.</w:t>
      </w:r>
    </w:p>
    <w:p w14:paraId="69DA14AB" w14:textId="77777777" w:rsidR="00021039" w:rsidRDefault="002D3E92">
      <w:r>
        <w:t xml:space="preserve">Als er sprake is van een auditieve beperking, is het verwerven van kennis en (sociale) vaardigheden niet vanzelfsprekend. Zo is het vaak moeilijk om instructie te volgen, samen te werken en nuances in taal op te merken. Ook kan dit effect hebben op de sociaal-emotionele ontwikkeling. </w:t>
      </w:r>
    </w:p>
    <w:p w14:paraId="6E57D76F" w14:textId="77777777" w:rsidR="00021039" w:rsidRDefault="002D3E92">
      <w:r>
        <w:t>Omdat dove en slechthorende leerlingen zich voortdurend extra moeten inspannen om de communicatie en instructie te kunnen volgen, zijn zij veel sneller vermoeid.</w:t>
      </w:r>
    </w:p>
    <w:p w14:paraId="3AF0AC12" w14:textId="77777777" w:rsidR="00021039" w:rsidRDefault="00021039">
      <w:pPr>
        <w:rPr>
          <w:u w:val="single"/>
        </w:rPr>
      </w:pPr>
    </w:p>
    <w:p w14:paraId="3E05F3FF" w14:textId="77777777" w:rsidR="00021039" w:rsidRDefault="00021039">
      <w:pPr>
        <w:rPr>
          <w:u w:val="single"/>
        </w:rPr>
      </w:pPr>
    </w:p>
    <w:p w14:paraId="056E6617" w14:textId="77777777" w:rsidR="00021039" w:rsidRDefault="00021039">
      <w:pPr>
        <w:rPr>
          <w:u w:val="single"/>
        </w:rPr>
      </w:pPr>
    </w:p>
    <w:p w14:paraId="39371995" w14:textId="77777777" w:rsidR="002D3E92" w:rsidRDefault="002D3E92">
      <w:pPr>
        <w:pStyle w:val="Ondertitel"/>
        <w:rPr>
          <w:rFonts w:ascii="Verdana" w:eastAsia="Verdana" w:hAnsi="Verdana" w:cs="Verdana"/>
          <w:b/>
          <w:smallCaps/>
          <w:color w:val="4F81BD"/>
        </w:rPr>
      </w:pPr>
    </w:p>
    <w:p w14:paraId="35B4F658" w14:textId="041BCA93" w:rsidR="00021039" w:rsidRDefault="002D3E92">
      <w:pPr>
        <w:pStyle w:val="Ondertitel"/>
        <w:rPr>
          <w:rFonts w:ascii="Verdana" w:eastAsia="Verdana" w:hAnsi="Verdana" w:cs="Verdana"/>
          <w:b/>
          <w:smallCaps/>
          <w:color w:val="4F81BD"/>
        </w:rPr>
      </w:pPr>
      <w:r>
        <w:rPr>
          <w:rFonts w:ascii="Verdana" w:eastAsia="Verdana" w:hAnsi="Verdana" w:cs="Verdana"/>
          <w:b/>
          <w:smallCaps/>
          <w:color w:val="4F81BD"/>
        </w:rPr>
        <w:t>mogelijk bijkomende problematiek:</w:t>
      </w:r>
    </w:p>
    <w:p w14:paraId="7A5B5885" w14:textId="77777777" w:rsidR="00021039" w:rsidRDefault="002D3E92">
      <w:r>
        <w:t>- dyslexie en dyscalculie</w:t>
      </w:r>
    </w:p>
    <w:p w14:paraId="1D5FDC42" w14:textId="77777777" w:rsidR="00021039" w:rsidRDefault="002D3E92">
      <w:r>
        <w:t>- progressief gehoorverlies</w:t>
      </w:r>
    </w:p>
    <w:p w14:paraId="01917FDC" w14:textId="77777777" w:rsidR="00021039" w:rsidRDefault="002D3E92">
      <w:r>
        <w:t>- tinnitus (oorsuizen)</w:t>
      </w:r>
    </w:p>
    <w:p w14:paraId="45E2D105" w14:textId="77777777" w:rsidR="00021039" w:rsidRDefault="002D3E92">
      <w:bookmarkStart w:id="9" w:name="_heading=h.3dy6vkm" w:colFirst="0" w:colLast="0"/>
      <w:bookmarkEnd w:id="9"/>
      <w:r>
        <w:t>- Syndroom van Usher (bv. bij ernstige slechtziendheid kan de leerling meer tijd krijgen)</w:t>
      </w:r>
    </w:p>
    <w:p w14:paraId="29798C34" w14:textId="77777777" w:rsidR="00021039" w:rsidRDefault="002D3E92">
      <w:r>
        <w:t>- oververmoeidheid</w:t>
      </w:r>
    </w:p>
    <w:p w14:paraId="37046E99" w14:textId="77777777" w:rsidR="00021039" w:rsidRDefault="002D3E92">
      <w:r>
        <w:t>- psychische problemen, sociaal isolement</w:t>
      </w:r>
    </w:p>
    <w:p w14:paraId="4013B6E7" w14:textId="77777777" w:rsidR="00021039" w:rsidRDefault="00021039"/>
    <w:p w14:paraId="4F5C9528" w14:textId="77777777" w:rsidR="00021039" w:rsidRDefault="00021039"/>
    <w:p w14:paraId="2DD3062F" w14:textId="77777777" w:rsidR="00021039" w:rsidRDefault="002D3E92">
      <w:pPr>
        <w:pStyle w:val="Kop1"/>
        <w:rPr>
          <w:rFonts w:ascii="Verdana" w:eastAsia="Verdana" w:hAnsi="Verdana" w:cs="Verdana"/>
          <w:sz w:val="28"/>
          <w:szCs w:val="28"/>
        </w:rPr>
      </w:pPr>
      <w:r>
        <w:rPr>
          <w:rFonts w:ascii="Verdana" w:eastAsia="Verdana" w:hAnsi="Verdana" w:cs="Verdana"/>
          <w:sz w:val="28"/>
          <w:szCs w:val="28"/>
        </w:rPr>
        <w:t>Problemen en knelpunten bij examens en toets momenten:</w:t>
      </w:r>
    </w:p>
    <w:p w14:paraId="13A10D12" w14:textId="77777777" w:rsidR="00021039" w:rsidRDefault="00021039"/>
    <w:p w14:paraId="247F36C5" w14:textId="77777777" w:rsidR="00021039" w:rsidRDefault="002D3E92">
      <w:pPr>
        <w:rPr>
          <w:b/>
          <w:smallCaps/>
          <w:color w:val="4F81BD"/>
          <w:sz w:val="22"/>
          <w:szCs w:val="22"/>
        </w:rPr>
      </w:pPr>
      <w:r>
        <w:rPr>
          <w:b/>
          <w:smallCaps/>
          <w:color w:val="4F81BD"/>
          <w:sz w:val="22"/>
          <w:szCs w:val="22"/>
        </w:rPr>
        <w:t>Nederlands:</w:t>
      </w:r>
    </w:p>
    <w:p w14:paraId="3F64E521" w14:textId="77777777" w:rsidR="00021039" w:rsidRDefault="002D3E92">
      <w:pPr>
        <w:numPr>
          <w:ilvl w:val="0"/>
          <w:numId w:val="4"/>
        </w:numPr>
      </w:pPr>
      <w:r>
        <w:t xml:space="preserve">Voor leerlingen die zijn opgegroeid met NGT is het Nederlands de eerste “vreemde” taal. </w:t>
      </w:r>
    </w:p>
    <w:p w14:paraId="1CB6FA5B" w14:textId="77777777" w:rsidR="00021039" w:rsidRDefault="002D3E92">
      <w:pPr>
        <w:numPr>
          <w:ilvl w:val="0"/>
          <w:numId w:val="4"/>
        </w:numPr>
      </w:pPr>
      <w:r>
        <w:t>Zich begrijpelijk kunnen uitdrukken; problemen op het gebied van grammatica.</w:t>
      </w:r>
    </w:p>
    <w:p w14:paraId="32AF46F5" w14:textId="77777777" w:rsidR="00021039" w:rsidRDefault="002D3E92">
      <w:pPr>
        <w:numPr>
          <w:ilvl w:val="0"/>
          <w:numId w:val="4"/>
        </w:numPr>
      </w:pPr>
      <w:r>
        <w:t>Tekstbegrip en moeite met kernbegrippen uit de tekst te halen.</w:t>
      </w:r>
    </w:p>
    <w:p w14:paraId="0941ECF0" w14:textId="77777777" w:rsidR="00021039" w:rsidRDefault="002D3E92">
      <w:pPr>
        <w:numPr>
          <w:ilvl w:val="0"/>
          <w:numId w:val="4"/>
        </w:numPr>
      </w:pPr>
      <w:r>
        <w:t>Beperkt auditief geheugen, moeite met langere, samengestelde zinnen.</w:t>
      </w:r>
    </w:p>
    <w:p w14:paraId="412B750D" w14:textId="77777777" w:rsidR="00021039" w:rsidRDefault="002D3E92">
      <w:pPr>
        <w:numPr>
          <w:ilvl w:val="0"/>
          <w:numId w:val="4"/>
        </w:numPr>
      </w:pPr>
      <w:r>
        <w:t>Werktempo, meer tijd nodig om informatie te verwerken.</w:t>
      </w:r>
    </w:p>
    <w:p w14:paraId="3B36409A" w14:textId="77777777" w:rsidR="00021039" w:rsidRDefault="002D3E92">
      <w:pPr>
        <w:numPr>
          <w:ilvl w:val="0"/>
          <w:numId w:val="4"/>
        </w:numPr>
      </w:pPr>
      <w:r>
        <w:t>Moeite met verhaalopbouw, verwoorden, beperkte woordenschat, juist gebruik van lidwoorden.</w:t>
      </w:r>
    </w:p>
    <w:p w14:paraId="2B59155C" w14:textId="77777777" w:rsidR="00021039" w:rsidRDefault="002D3E92">
      <w:pPr>
        <w:numPr>
          <w:ilvl w:val="0"/>
          <w:numId w:val="4"/>
        </w:numPr>
      </w:pPr>
      <w:r>
        <w:t>Hanteren van de juiste grammaticale regels.</w:t>
      </w:r>
    </w:p>
    <w:p w14:paraId="139533DB" w14:textId="77777777" w:rsidR="00021039" w:rsidRDefault="002D3E92">
      <w:pPr>
        <w:numPr>
          <w:ilvl w:val="0"/>
          <w:numId w:val="4"/>
        </w:numPr>
      </w:pPr>
      <w:r>
        <w:t>Luistertoetsen.</w:t>
      </w:r>
    </w:p>
    <w:p w14:paraId="5DF30C55" w14:textId="77777777" w:rsidR="00021039" w:rsidRDefault="002D3E92">
      <w:pPr>
        <w:numPr>
          <w:ilvl w:val="0"/>
          <w:numId w:val="4"/>
        </w:numPr>
      </w:pPr>
      <w:r>
        <w:t>Akoestische omgevingsaspecten.</w:t>
      </w:r>
    </w:p>
    <w:p w14:paraId="502D066C" w14:textId="77777777" w:rsidR="00021039" w:rsidRDefault="002D3E92">
      <w:pPr>
        <w:numPr>
          <w:ilvl w:val="0"/>
          <w:numId w:val="4"/>
        </w:numPr>
      </w:pPr>
      <w:r>
        <w:t>Verstaanbaarheid bij mondelinge toetsen.</w:t>
      </w:r>
    </w:p>
    <w:p w14:paraId="6A5C4C80" w14:textId="77777777" w:rsidR="00021039" w:rsidRDefault="00021039">
      <w:pPr>
        <w:rPr>
          <w:sz w:val="22"/>
          <w:szCs w:val="22"/>
        </w:rPr>
      </w:pPr>
    </w:p>
    <w:p w14:paraId="71EFC096" w14:textId="77777777" w:rsidR="00021039" w:rsidRDefault="002D3E92">
      <w:pPr>
        <w:rPr>
          <w:b/>
          <w:smallCaps/>
          <w:color w:val="4F81BD"/>
          <w:sz w:val="22"/>
          <w:szCs w:val="22"/>
        </w:rPr>
      </w:pPr>
      <w:r>
        <w:rPr>
          <w:b/>
          <w:smallCaps/>
          <w:color w:val="4F81BD"/>
          <w:sz w:val="22"/>
          <w:szCs w:val="22"/>
        </w:rPr>
        <w:t>Daarnaast bij vreemde talen:</w:t>
      </w:r>
    </w:p>
    <w:p w14:paraId="15BC1E86" w14:textId="77777777" w:rsidR="00021039" w:rsidRDefault="002D3E92">
      <w:pPr>
        <w:numPr>
          <w:ilvl w:val="0"/>
          <w:numId w:val="5"/>
        </w:numPr>
      </w:pPr>
      <w:r>
        <w:t>Spreken en verstaan.</w:t>
      </w:r>
    </w:p>
    <w:p w14:paraId="6CEBC109" w14:textId="77777777" w:rsidR="00021039" w:rsidRDefault="002D3E92">
      <w:pPr>
        <w:numPr>
          <w:ilvl w:val="0"/>
          <w:numId w:val="5"/>
        </w:numPr>
      </w:pPr>
      <w:r>
        <w:t>Nieuwe woorden leren met als basis een beperkte Nederlandse woordenschat.</w:t>
      </w:r>
    </w:p>
    <w:p w14:paraId="2B59659D" w14:textId="77777777" w:rsidR="00021039" w:rsidRDefault="002D3E92">
      <w:pPr>
        <w:numPr>
          <w:ilvl w:val="0"/>
          <w:numId w:val="5"/>
        </w:numPr>
      </w:pPr>
      <w:r>
        <w:t>Klank-tekenkoppelingen zijn zeer complex om te leren, vooral in het Engels. Het aanleren van een (vreemde) taal gebeurt immers bij horenden veelal auditief.</w:t>
      </w:r>
    </w:p>
    <w:p w14:paraId="1F9C0EE1" w14:textId="77777777" w:rsidR="00021039" w:rsidRDefault="00021039">
      <w:pPr>
        <w:shd w:val="clear" w:color="auto" w:fill="FFFFFF"/>
        <w:rPr>
          <w:i/>
        </w:rPr>
      </w:pPr>
    </w:p>
    <w:p w14:paraId="40F39538" w14:textId="77777777" w:rsidR="00021039" w:rsidRDefault="002D3E92">
      <w:pPr>
        <w:shd w:val="clear" w:color="auto" w:fill="FFFFFF"/>
        <w:rPr>
          <w:i/>
        </w:rPr>
      </w:pPr>
      <w:r>
        <w:rPr>
          <w:i/>
        </w:rPr>
        <w:t>Toelichting:</w:t>
      </w:r>
    </w:p>
    <w:p w14:paraId="5BB06A1F" w14:textId="77777777" w:rsidR="00021039" w:rsidRDefault="002D3E92">
      <w:pPr>
        <w:shd w:val="clear" w:color="auto" w:fill="FFFFFF"/>
        <w:rPr>
          <w:i/>
        </w:rPr>
      </w:pPr>
      <w:r>
        <w:rPr>
          <w:i/>
        </w:rPr>
        <w:t>De leerling met een auditieve beperking kan niet horen maar wel luisteren. De leerling maakt daarbij gebruik van een andere techniek. Een ontheffing of vrijstelling voor het toetsen van deze vaardigheid in het Nederlands is niet aan de orde. Het gaat erom dat een aangepaste wijze van examinering wordt ontwikkeld die rekening houdt met de beperking. De standaard luistertoets of kijk-luistertoets voldoet niet. Leerlingen met een auditieve beperking gebruiken hulpmiddelen om te luisteren, zoals ondertiteling, een tolk Gebarentaal of schrijftolk, spraak afzien (‘liplezen’) of technische hulpmiddelen als ‘’chatten’’; of een combinatie van deze. Welke van de hulpmiddelen wordt of worden gebruikt, verschilt van leerling tot leerling en kan ook verschillen tussen Nederlands en de moderne vreemde taal.</w:t>
      </w:r>
    </w:p>
    <w:p w14:paraId="19E40CDE" w14:textId="77777777" w:rsidR="00021039" w:rsidRDefault="00021039">
      <w:pPr>
        <w:shd w:val="clear" w:color="auto" w:fill="FFFFFF"/>
        <w:rPr>
          <w:i/>
        </w:rPr>
      </w:pPr>
    </w:p>
    <w:p w14:paraId="5CCE5FD0" w14:textId="77777777" w:rsidR="00021039" w:rsidRDefault="00021039">
      <w:pPr>
        <w:shd w:val="clear" w:color="auto" w:fill="FFFFFF"/>
        <w:rPr>
          <w:i/>
        </w:rPr>
      </w:pPr>
    </w:p>
    <w:p w14:paraId="743E8D1F" w14:textId="77777777" w:rsidR="00021039" w:rsidRDefault="00021039">
      <w:pPr>
        <w:shd w:val="clear" w:color="auto" w:fill="FFFFFF"/>
        <w:rPr>
          <w:i/>
        </w:rPr>
      </w:pPr>
    </w:p>
    <w:p w14:paraId="0DFD9EFA" w14:textId="77777777" w:rsidR="00CA674A" w:rsidRDefault="00CA674A">
      <w:pPr>
        <w:shd w:val="clear" w:color="auto" w:fill="FFFFFF"/>
        <w:rPr>
          <w:i/>
        </w:rPr>
      </w:pPr>
    </w:p>
    <w:p w14:paraId="0DA47F22" w14:textId="77777777" w:rsidR="00CA674A" w:rsidRDefault="00CA674A">
      <w:pPr>
        <w:shd w:val="clear" w:color="auto" w:fill="FFFFFF"/>
        <w:rPr>
          <w:i/>
        </w:rPr>
      </w:pPr>
    </w:p>
    <w:p w14:paraId="1EB8C0F2" w14:textId="77777777" w:rsidR="00021039" w:rsidRDefault="00021039">
      <w:pPr>
        <w:shd w:val="clear" w:color="auto" w:fill="FFFFFF"/>
        <w:rPr>
          <w:i/>
        </w:rPr>
      </w:pPr>
    </w:p>
    <w:p w14:paraId="2BD76C71" w14:textId="77777777" w:rsidR="002D3E92" w:rsidRDefault="002D3E92">
      <w:pPr>
        <w:rPr>
          <w:b/>
          <w:sz w:val="24"/>
        </w:rPr>
      </w:pPr>
      <w:r>
        <w:rPr>
          <w:b/>
          <w:sz w:val="24"/>
        </w:rPr>
        <w:br w:type="page"/>
      </w:r>
    </w:p>
    <w:p w14:paraId="30CEBFEF" w14:textId="2EA9315C" w:rsidR="00021039" w:rsidRDefault="002D3E92" w:rsidP="005C363A">
      <w:pPr>
        <w:rPr>
          <w:b/>
          <w:sz w:val="24"/>
        </w:rPr>
      </w:pPr>
      <w:r>
        <w:rPr>
          <w:b/>
          <w:sz w:val="24"/>
        </w:rPr>
        <w:lastRenderedPageBreak/>
        <w:t>B.</w:t>
      </w:r>
      <w:r>
        <w:rPr>
          <w:b/>
          <w:sz w:val="24"/>
        </w:rPr>
        <w:tab/>
        <w:t>Communicatieve beperking: Taal</w:t>
      </w:r>
      <w:r w:rsidR="00CA674A">
        <w:rPr>
          <w:b/>
          <w:sz w:val="24"/>
        </w:rPr>
        <w:t>o</w:t>
      </w:r>
      <w:r>
        <w:rPr>
          <w:b/>
          <w:sz w:val="24"/>
        </w:rPr>
        <w:t>ntwikkelings</w:t>
      </w:r>
      <w:r w:rsidR="00CA674A">
        <w:rPr>
          <w:b/>
          <w:sz w:val="24"/>
        </w:rPr>
        <w:t>s</w:t>
      </w:r>
      <w:r>
        <w:rPr>
          <w:b/>
          <w:sz w:val="24"/>
        </w:rPr>
        <w:t>toornis (TOS)</w:t>
      </w:r>
    </w:p>
    <w:p w14:paraId="06A5FA43" w14:textId="77777777" w:rsidR="00021039" w:rsidRDefault="00021039">
      <w:pPr>
        <w:ind w:left="705" w:hanging="705"/>
        <w:rPr>
          <w:b/>
          <w:sz w:val="24"/>
        </w:rPr>
      </w:pPr>
    </w:p>
    <w:p w14:paraId="287E85ED" w14:textId="77777777" w:rsidR="00021039" w:rsidRDefault="002D3E92">
      <w:pPr>
        <w:pStyle w:val="Kop1"/>
        <w:rPr>
          <w:rFonts w:ascii="Verdana" w:eastAsia="Verdana" w:hAnsi="Verdana" w:cs="Verdana"/>
          <w:b/>
          <w:sz w:val="22"/>
          <w:szCs w:val="22"/>
        </w:rPr>
      </w:pPr>
      <w:r>
        <w:rPr>
          <w:rFonts w:ascii="Verdana" w:eastAsia="Verdana" w:hAnsi="Verdana" w:cs="Verdana"/>
          <w:b/>
          <w:smallCaps/>
          <w:color w:val="4F81BD"/>
          <w:sz w:val="22"/>
          <w:szCs w:val="22"/>
        </w:rPr>
        <w:t>Omschrijving beperking/problematiek</w:t>
      </w:r>
    </w:p>
    <w:p w14:paraId="18E4A7AC" w14:textId="77777777" w:rsidR="00021039" w:rsidRDefault="002D3E92">
      <w:r>
        <w:t>Een ernstige stoornis in de moedertaalverwerving die niet te verklaren is vanuit intelligentie (de non-verbale intelligentie is gemiddeld of zelfs bovengemiddeld), neurologische problemen, gehoorproblemen of omgevingsfactoren. Als gevolg hiervan is er sprake van (zeer) geringe communicatieve redzaamheid.</w:t>
      </w:r>
    </w:p>
    <w:p w14:paraId="17012B68" w14:textId="77777777" w:rsidR="00021039" w:rsidRDefault="00021039"/>
    <w:p w14:paraId="22EAF7EB" w14:textId="77777777" w:rsidR="00021039" w:rsidRDefault="002D3E92">
      <w:pPr>
        <w:rPr>
          <w:b/>
          <w:smallCaps/>
          <w:color w:val="4F81BD"/>
          <w:sz w:val="22"/>
          <w:szCs w:val="22"/>
        </w:rPr>
      </w:pPr>
      <w:r>
        <w:rPr>
          <w:b/>
          <w:smallCaps/>
          <w:color w:val="4F81BD"/>
          <w:sz w:val="22"/>
          <w:szCs w:val="22"/>
        </w:rPr>
        <w:t>Gevolgen voor het schoolse leren</w:t>
      </w:r>
    </w:p>
    <w:p w14:paraId="2B35C29F" w14:textId="77777777" w:rsidR="00021039" w:rsidRDefault="002D3E92">
      <w:r>
        <w:t>Taal is één van de ontwikkelingsaspecten en vormt een belangrijke basis voor het schoolse leren, het omgaan met anderen en het kunnen meedoen in de samenleving.</w:t>
      </w:r>
    </w:p>
    <w:p w14:paraId="487815D8" w14:textId="77777777" w:rsidR="00021039" w:rsidRDefault="002D3E92">
      <w:r>
        <w:t>Taal geeft toegang tot informatie die nodig is voor een goede sociaal-emotionele ontwikkeling.</w:t>
      </w:r>
    </w:p>
    <w:p w14:paraId="41EACF45" w14:textId="77777777" w:rsidR="00021039" w:rsidRDefault="002D3E92">
      <w:r>
        <w:t>Als er sprake is van een TOS, is het verwerven van spraak en/of taal, kennis en (sociale) vaardigheden niet vanzelfsprekend.</w:t>
      </w:r>
    </w:p>
    <w:p w14:paraId="681E4EB3" w14:textId="77777777" w:rsidR="00021039" w:rsidRDefault="00021039"/>
    <w:p w14:paraId="6DBE118D" w14:textId="77777777" w:rsidR="00021039" w:rsidRDefault="00021039"/>
    <w:p w14:paraId="2FB436F9" w14:textId="77777777" w:rsidR="00021039" w:rsidRDefault="002D3E92">
      <w:pPr>
        <w:rPr>
          <w:b/>
          <w:smallCaps/>
          <w:color w:val="4F81BD"/>
          <w:sz w:val="22"/>
          <w:szCs w:val="22"/>
        </w:rPr>
      </w:pPr>
      <w:r>
        <w:rPr>
          <w:b/>
          <w:smallCaps/>
          <w:color w:val="4F81BD"/>
          <w:sz w:val="22"/>
          <w:szCs w:val="22"/>
        </w:rPr>
        <w:t>Kenmerken van een TOS:</w:t>
      </w:r>
    </w:p>
    <w:p w14:paraId="2FADC5E6" w14:textId="77777777" w:rsidR="00021039" w:rsidRDefault="002D3E92">
      <w:pPr>
        <w:numPr>
          <w:ilvl w:val="0"/>
          <w:numId w:val="6"/>
        </w:numPr>
      </w:pPr>
      <w:r>
        <w:t>Ernstig beperkt vermogen om wederkerig te communiceren.</w:t>
      </w:r>
    </w:p>
    <w:p w14:paraId="388DE16C" w14:textId="77777777" w:rsidR="00021039" w:rsidRDefault="002D3E92">
      <w:pPr>
        <w:numPr>
          <w:ilvl w:val="0"/>
          <w:numId w:val="6"/>
        </w:numPr>
      </w:pPr>
      <w:r>
        <w:t>Vertraagde verwerking van informatie en instructie en een zwak taalbegrip.</w:t>
      </w:r>
    </w:p>
    <w:p w14:paraId="360DB00C" w14:textId="77777777" w:rsidR="00021039" w:rsidRDefault="002D3E92">
      <w:pPr>
        <w:numPr>
          <w:ilvl w:val="0"/>
          <w:numId w:val="6"/>
        </w:numPr>
      </w:pPr>
      <w:r>
        <w:t>Moeite zich begrijpelijk uit te drukken.</w:t>
      </w:r>
    </w:p>
    <w:p w14:paraId="46277E99" w14:textId="77777777" w:rsidR="00021039" w:rsidRDefault="002D3E92">
      <w:pPr>
        <w:numPr>
          <w:ilvl w:val="0"/>
          <w:numId w:val="6"/>
        </w:numPr>
      </w:pPr>
      <w:r>
        <w:t>Beperkt inzicht in alle aspecten van taal en het vermogen dit te kunnen toepassen.</w:t>
      </w:r>
    </w:p>
    <w:p w14:paraId="74307CEF" w14:textId="77777777" w:rsidR="00021039" w:rsidRDefault="002D3E92">
      <w:pPr>
        <w:numPr>
          <w:ilvl w:val="0"/>
          <w:numId w:val="6"/>
        </w:numPr>
      </w:pPr>
      <w:r>
        <w:t>Achterblijvende/afwijkende conceptuele ontwikkeling.</w:t>
      </w:r>
    </w:p>
    <w:p w14:paraId="0335D65D" w14:textId="77777777" w:rsidR="00021039" w:rsidRDefault="002D3E92">
      <w:pPr>
        <w:numPr>
          <w:ilvl w:val="0"/>
          <w:numId w:val="6"/>
        </w:numPr>
      </w:pPr>
      <w:r>
        <w:t>Oververmoeidheid.</w:t>
      </w:r>
    </w:p>
    <w:p w14:paraId="436D52E0" w14:textId="77777777" w:rsidR="00021039" w:rsidRDefault="00021039"/>
    <w:p w14:paraId="541131D8" w14:textId="77777777" w:rsidR="00021039" w:rsidRDefault="002D3E92">
      <w:pPr>
        <w:rPr>
          <w:b/>
          <w:smallCaps/>
          <w:color w:val="4F81BD"/>
          <w:sz w:val="22"/>
          <w:szCs w:val="22"/>
        </w:rPr>
      </w:pPr>
      <w:r>
        <w:rPr>
          <w:b/>
          <w:smallCaps/>
          <w:color w:val="4F81BD"/>
          <w:sz w:val="22"/>
          <w:szCs w:val="22"/>
        </w:rPr>
        <w:t>Mogelijk bijkomende problematiek:</w:t>
      </w:r>
    </w:p>
    <w:p w14:paraId="32B20D7A" w14:textId="77777777" w:rsidR="00021039" w:rsidRDefault="002D3E92">
      <w:r>
        <w:t>- dyslexie en dyscalculie.</w:t>
      </w:r>
    </w:p>
    <w:p w14:paraId="73BBCB46" w14:textId="77777777" w:rsidR="00021039" w:rsidRDefault="002D3E92">
      <w:r>
        <w:t>- autisme spectrum stoornis.</w:t>
      </w:r>
    </w:p>
    <w:p w14:paraId="067220FD" w14:textId="77777777" w:rsidR="00021039" w:rsidRDefault="002D3E92">
      <w:r>
        <w:t>- oververmoeidheid.</w:t>
      </w:r>
    </w:p>
    <w:p w14:paraId="63683465" w14:textId="77777777" w:rsidR="00021039" w:rsidRDefault="002D3E92">
      <w:r>
        <w:t>- psychische problemen, sociaal isolement.</w:t>
      </w:r>
    </w:p>
    <w:p w14:paraId="2FAEE028" w14:textId="77777777" w:rsidR="00021039" w:rsidRDefault="00021039"/>
    <w:p w14:paraId="62DA33B9" w14:textId="77777777" w:rsidR="00021039" w:rsidRDefault="002D3E92">
      <w:pPr>
        <w:pStyle w:val="Kop1"/>
        <w:rPr>
          <w:rFonts w:ascii="Verdana" w:eastAsia="Verdana" w:hAnsi="Verdana" w:cs="Verdana"/>
          <w:b/>
          <w:sz w:val="28"/>
          <w:szCs w:val="28"/>
        </w:rPr>
      </w:pPr>
      <w:r>
        <w:rPr>
          <w:rFonts w:ascii="Verdana" w:eastAsia="Verdana" w:hAnsi="Verdana" w:cs="Verdana"/>
          <w:sz w:val="28"/>
          <w:szCs w:val="28"/>
        </w:rPr>
        <w:t>Problemen en knelpunten bij examens en toets momenten:</w:t>
      </w:r>
    </w:p>
    <w:p w14:paraId="67FF2E33" w14:textId="77777777" w:rsidR="00021039" w:rsidRDefault="002D3E92">
      <w:pPr>
        <w:numPr>
          <w:ilvl w:val="0"/>
          <w:numId w:val="1"/>
        </w:numPr>
        <w:pBdr>
          <w:top w:val="nil"/>
          <w:left w:val="nil"/>
          <w:bottom w:val="nil"/>
          <w:right w:val="nil"/>
          <w:between w:val="nil"/>
        </w:pBdr>
        <w:rPr>
          <w:color w:val="000000"/>
          <w:szCs w:val="20"/>
        </w:rPr>
      </w:pPr>
      <w:r>
        <w:rPr>
          <w:color w:val="000000"/>
          <w:szCs w:val="20"/>
        </w:rPr>
        <w:t>Zich verstaanbaar maken bij mondelinge toetsen.</w:t>
      </w:r>
    </w:p>
    <w:p w14:paraId="439C4D3E" w14:textId="77777777" w:rsidR="00021039" w:rsidRDefault="002D3E92">
      <w:pPr>
        <w:numPr>
          <w:ilvl w:val="0"/>
          <w:numId w:val="1"/>
        </w:numPr>
        <w:pBdr>
          <w:top w:val="nil"/>
          <w:left w:val="nil"/>
          <w:bottom w:val="nil"/>
          <w:right w:val="nil"/>
          <w:between w:val="nil"/>
        </w:pBdr>
        <w:rPr>
          <w:color w:val="000000"/>
          <w:szCs w:val="20"/>
        </w:rPr>
      </w:pPr>
      <w:r>
        <w:rPr>
          <w:color w:val="000000"/>
          <w:szCs w:val="20"/>
        </w:rPr>
        <w:t>Zich begrijpelijk uitdrukken; problemen op het gebied van woordvolgorde en zinsbouw, beperkte woordenschat.</w:t>
      </w:r>
    </w:p>
    <w:p w14:paraId="5E4C20E2" w14:textId="77777777" w:rsidR="00021039" w:rsidRDefault="002D3E92">
      <w:pPr>
        <w:numPr>
          <w:ilvl w:val="0"/>
          <w:numId w:val="1"/>
        </w:numPr>
        <w:pBdr>
          <w:top w:val="nil"/>
          <w:left w:val="nil"/>
          <w:bottom w:val="nil"/>
          <w:right w:val="nil"/>
          <w:between w:val="nil"/>
        </w:pBdr>
        <w:rPr>
          <w:color w:val="000000"/>
          <w:szCs w:val="20"/>
        </w:rPr>
      </w:pPr>
      <w:r>
        <w:rPr>
          <w:color w:val="000000"/>
          <w:szCs w:val="20"/>
        </w:rPr>
        <w:t>Beantwoorden van vragen, juist formuleren van antwoorden, woordvindings-problemen.</w:t>
      </w:r>
    </w:p>
    <w:p w14:paraId="29966461" w14:textId="77777777" w:rsidR="00021039" w:rsidRDefault="002D3E92">
      <w:pPr>
        <w:numPr>
          <w:ilvl w:val="0"/>
          <w:numId w:val="1"/>
        </w:numPr>
        <w:pBdr>
          <w:top w:val="nil"/>
          <w:left w:val="nil"/>
          <w:bottom w:val="nil"/>
          <w:right w:val="nil"/>
          <w:between w:val="nil"/>
        </w:pBdr>
        <w:rPr>
          <w:color w:val="000000"/>
          <w:szCs w:val="20"/>
        </w:rPr>
      </w:pPr>
      <w:r>
        <w:rPr>
          <w:color w:val="000000"/>
          <w:szCs w:val="20"/>
        </w:rPr>
        <w:t>Luisteren, verwerken van auditief aangeboden informatie.</w:t>
      </w:r>
    </w:p>
    <w:p w14:paraId="0995B4C2" w14:textId="77777777" w:rsidR="00021039" w:rsidRDefault="002D3E92">
      <w:pPr>
        <w:numPr>
          <w:ilvl w:val="0"/>
          <w:numId w:val="1"/>
        </w:numPr>
        <w:pBdr>
          <w:top w:val="nil"/>
          <w:left w:val="nil"/>
          <w:bottom w:val="nil"/>
          <w:right w:val="nil"/>
          <w:between w:val="nil"/>
        </w:pBdr>
        <w:tabs>
          <w:tab w:val="left" w:pos="720"/>
        </w:tabs>
        <w:rPr>
          <w:color w:val="000000"/>
          <w:szCs w:val="20"/>
        </w:rPr>
      </w:pPr>
      <w:r>
        <w:rPr>
          <w:color w:val="000000"/>
          <w:szCs w:val="20"/>
        </w:rPr>
        <w:t>Tekstbegrip; moeite om teksten te begrijpen, kernbegrippen uit de tekst te halen.</w:t>
      </w:r>
    </w:p>
    <w:p w14:paraId="4F442FF2" w14:textId="77777777" w:rsidR="00021039" w:rsidRDefault="002D3E92">
      <w:pPr>
        <w:numPr>
          <w:ilvl w:val="0"/>
          <w:numId w:val="1"/>
        </w:numPr>
        <w:pBdr>
          <w:top w:val="nil"/>
          <w:left w:val="nil"/>
          <w:bottom w:val="nil"/>
          <w:right w:val="nil"/>
          <w:between w:val="nil"/>
        </w:pBdr>
        <w:rPr>
          <w:color w:val="000000"/>
          <w:szCs w:val="20"/>
        </w:rPr>
      </w:pPr>
      <w:r>
        <w:rPr>
          <w:color w:val="000000"/>
          <w:szCs w:val="20"/>
        </w:rPr>
        <w:t>Geheugen, moeite met langere, samengestelde zinnen.</w:t>
      </w:r>
    </w:p>
    <w:p w14:paraId="05F03CF8" w14:textId="77777777" w:rsidR="00021039" w:rsidRDefault="002D3E92">
      <w:pPr>
        <w:numPr>
          <w:ilvl w:val="0"/>
          <w:numId w:val="6"/>
        </w:numPr>
      </w:pPr>
      <w:r>
        <w:t>Werktempo, meer tijd nodig om informatie te verwerken.</w:t>
      </w:r>
    </w:p>
    <w:p w14:paraId="6C5FB8B4" w14:textId="77777777" w:rsidR="00021039" w:rsidRDefault="002D3E92">
      <w:pPr>
        <w:numPr>
          <w:ilvl w:val="0"/>
          <w:numId w:val="6"/>
        </w:numPr>
      </w:pPr>
      <w:r>
        <w:t>Moeite met verhaalopbouw, verwoorden.</w:t>
      </w:r>
    </w:p>
    <w:p w14:paraId="2F3DBD97" w14:textId="77777777" w:rsidR="00021039" w:rsidRDefault="002D3E92">
      <w:pPr>
        <w:numPr>
          <w:ilvl w:val="0"/>
          <w:numId w:val="6"/>
        </w:numPr>
      </w:pPr>
      <w:r>
        <w:t>Hanteren van de juiste grammaticale regels.</w:t>
      </w:r>
    </w:p>
    <w:p w14:paraId="6E9F086B" w14:textId="77777777" w:rsidR="00021039" w:rsidRDefault="00021039"/>
    <w:p w14:paraId="6612E469" w14:textId="77777777" w:rsidR="00021039" w:rsidRDefault="00021039">
      <w:pPr>
        <w:rPr>
          <w:b/>
          <w:sz w:val="22"/>
          <w:szCs w:val="22"/>
          <w:u w:val="single"/>
        </w:rPr>
      </w:pPr>
    </w:p>
    <w:p w14:paraId="7DD16D94" w14:textId="77777777" w:rsidR="00021039" w:rsidRDefault="002D3E92">
      <w:pPr>
        <w:rPr>
          <w:b/>
          <w:sz w:val="22"/>
          <w:szCs w:val="22"/>
          <w:u w:val="single"/>
        </w:rPr>
      </w:pPr>
      <w:r>
        <w:br w:type="page"/>
      </w:r>
    </w:p>
    <w:p w14:paraId="66B7AAA2" w14:textId="77777777" w:rsidR="00021039" w:rsidRDefault="002D3E92">
      <w:pPr>
        <w:ind w:right="665"/>
        <w:rPr>
          <w:b/>
          <w:sz w:val="22"/>
          <w:szCs w:val="22"/>
          <w:u w:val="single"/>
        </w:rPr>
      </w:pPr>
      <w:r>
        <w:rPr>
          <w:b/>
          <w:sz w:val="22"/>
          <w:szCs w:val="22"/>
          <w:u w:val="single"/>
        </w:rPr>
        <w:lastRenderedPageBreak/>
        <w:t xml:space="preserve">Bijlage 3 </w:t>
      </w:r>
    </w:p>
    <w:p w14:paraId="2F19F6FF" w14:textId="77777777" w:rsidR="00021039" w:rsidRDefault="00021039">
      <w:pPr>
        <w:ind w:right="665"/>
        <w:rPr>
          <w:b/>
          <w:sz w:val="22"/>
          <w:szCs w:val="22"/>
          <w:u w:val="single"/>
        </w:rPr>
      </w:pPr>
    </w:p>
    <w:p w14:paraId="12256EEE" w14:textId="77777777" w:rsidR="00021039" w:rsidRDefault="002D3E92">
      <w:pPr>
        <w:ind w:right="665"/>
        <w:rPr>
          <w:b/>
          <w:sz w:val="28"/>
          <w:szCs w:val="28"/>
        </w:rPr>
      </w:pPr>
      <w:r>
        <w:rPr>
          <w:b/>
          <w:sz w:val="28"/>
          <w:szCs w:val="28"/>
        </w:rPr>
        <w:t>Tolken</w:t>
      </w:r>
    </w:p>
    <w:p w14:paraId="411D4F37" w14:textId="77777777" w:rsidR="00021039" w:rsidRDefault="00021039">
      <w:pPr>
        <w:ind w:right="665"/>
        <w:rPr>
          <w:b/>
          <w:color w:val="FF0000"/>
          <w:sz w:val="28"/>
          <w:szCs w:val="28"/>
        </w:rPr>
      </w:pPr>
    </w:p>
    <w:p w14:paraId="1C74D802" w14:textId="77777777" w:rsidR="00021039" w:rsidRDefault="002D3E92">
      <w:pPr>
        <w:ind w:right="665"/>
        <w:rPr>
          <w:b/>
          <w:sz w:val="24"/>
          <w:u w:val="single"/>
        </w:rPr>
      </w:pPr>
      <w:r>
        <w:rPr>
          <w:b/>
          <w:sz w:val="24"/>
        </w:rPr>
        <w:t>Nadere informatie over de aanwezigheid van tolken Nederlandse Gebarentaal / Nederlands met Gebaren en/of schrijftolken, tijdens toetsmomenten en examens in het VO</w:t>
      </w:r>
    </w:p>
    <w:p w14:paraId="498F9533" w14:textId="77777777" w:rsidR="00021039" w:rsidRDefault="00021039">
      <w:pPr>
        <w:ind w:right="665"/>
        <w:rPr>
          <w:sz w:val="22"/>
          <w:szCs w:val="22"/>
        </w:rPr>
      </w:pPr>
    </w:p>
    <w:p w14:paraId="245BA284" w14:textId="77777777" w:rsidR="00021039" w:rsidRDefault="00021039">
      <w:pPr>
        <w:ind w:right="665"/>
        <w:rPr>
          <w:sz w:val="22"/>
          <w:szCs w:val="22"/>
        </w:rPr>
      </w:pPr>
    </w:p>
    <w:p w14:paraId="6A766563" w14:textId="77777777" w:rsidR="00021039" w:rsidRDefault="002D3E92">
      <w:pPr>
        <w:ind w:right="665"/>
      </w:pPr>
      <w:r>
        <w:t xml:space="preserve">De aanwezigheid van een tolk gedurende het School- en/of Centraal Examen is noodzakelijk gebleken om de praktische communicatie rondom het examen of de toets te vertalen. </w:t>
      </w:r>
    </w:p>
    <w:p w14:paraId="5B1C7316" w14:textId="77777777" w:rsidR="00021039" w:rsidRDefault="00021039">
      <w:pPr>
        <w:ind w:right="665"/>
      </w:pPr>
    </w:p>
    <w:p w14:paraId="6D77F0F3" w14:textId="77777777" w:rsidR="00021039" w:rsidRDefault="002D3E92">
      <w:pPr>
        <w:ind w:right="665"/>
      </w:pPr>
      <w:r>
        <w:t>In het kader van de examens zijn de volgende punten van belang:</w:t>
      </w:r>
    </w:p>
    <w:p w14:paraId="2D6391F0" w14:textId="77777777" w:rsidR="00021039" w:rsidRDefault="00021039">
      <w:pPr>
        <w:ind w:right="665"/>
      </w:pPr>
    </w:p>
    <w:p w14:paraId="5FE2812C" w14:textId="77777777" w:rsidR="00021039" w:rsidRDefault="002D3E92">
      <w:pPr>
        <w:numPr>
          <w:ilvl w:val="0"/>
          <w:numId w:val="9"/>
        </w:numPr>
        <w:ind w:left="360" w:right="665"/>
      </w:pPr>
      <w:r>
        <w:t xml:space="preserve">De tolk heeft zwijgplicht/plicht tot geheimhouding. Dit wil zeggen dat de tolk aan niemand informatie zal geven over de tolksituatie. </w:t>
      </w:r>
    </w:p>
    <w:p w14:paraId="0F825EC9" w14:textId="77777777" w:rsidR="00021039" w:rsidRDefault="00021039">
      <w:pPr>
        <w:ind w:left="360" w:right="665"/>
      </w:pPr>
    </w:p>
    <w:p w14:paraId="177B0AC8" w14:textId="77777777" w:rsidR="00021039" w:rsidRDefault="002D3E92">
      <w:pPr>
        <w:numPr>
          <w:ilvl w:val="0"/>
          <w:numId w:val="9"/>
        </w:numPr>
        <w:ind w:left="360" w:right="665"/>
      </w:pPr>
      <w:r>
        <w:t xml:space="preserve">De tolk vertaalt de instructies en de aanwijzingen van het gesprokene voor de leerling in gebaren of tekst. </w:t>
      </w:r>
    </w:p>
    <w:p w14:paraId="66595240" w14:textId="77777777" w:rsidR="00021039" w:rsidRDefault="00021039">
      <w:pPr>
        <w:ind w:right="665"/>
      </w:pPr>
    </w:p>
    <w:p w14:paraId="0BB558EA" w14:textId="77777777" w:rsidR="00021039" w:rsidRDefault="002D3E92">
      <w:pPr>
        <w:numPr>
          <w:ilvl w:val="0"/>
          <w:numId w:val="9"/>
        </w:numPr>
        <w:ind w:left="360" w:right="665"/>
      </w:pPr>
      <w:r>
        <w:t>De tolk vertaalt, als dat nodig is, wat de dove of slechthorende leerling zegt in gesproken Nederlands. (stemtolk)</w:t>
      </w:r>
    </w:p>
    <w:p w14:paraId="4720BF8E" w14:textId="77777777" w:rsidR="00021039" w:rsidRDefault="00021039">
      <w:pPr>
        <w:ind w:right="665"/>
      </w:pPr>
    </w:p>
    <w:p w14:paraId="4E618D6A" w14:textId="77777777" w:rsidR="00021039" w:rsidRDefault="002D3E92">
      <w:pPr>
        <w:numPr>
          <w:ilvl w:val="0"/>
          <w:numId w:val="11"/>
        </w:numPr>
        <w:ind w:left="360"/>
      </w:pPr>
      <w:r>
        <w:t xml:space="preserve">De tolk zal zich altijd beperken tot </w:t>
      </w:r>
      <w:r>
        <w:rPr>
          <w:i/>
        </w:rPr>
        <w:t>vertalen</w:t>
      </w:r>
      <w:r>
        <w:t xml:space="preserve"> van de (schriftelijke) vraagstelling in Nederlandse Gebarentaal. Toelichting op of uitleg van de vraagstelling is (zoals bij alle kandidaten) niet toegestaan. </w:t>
      </w:r>
    </w:p>
    <w:p w14:paraId="0F7B0BC1" w14:textId="77777777" w:rsidR="00021039" w:rsidRDefault="002D3E92">
      <w:pPr>
        <w:ind w:left="360"/>
      </w:pPr>
      <w:r>
        <w:t>In geval van twijfel wendt de tolk zich tot een (docent)surveillant of de secretaris eindexamen/zijn vervanger.</w:t>
      </w:r>
    </w:p>
    <w:p w14:paraId="7E7EA255" w14:textId="77777777" w:rsidR="00021039" w:rsidRDefault="00021039">
      <w:pPr>
        <w:ind w:left="360"/>
      </w:pPr>
    </w:p>
    <w:p w14:paraId="5B26920F" w14:textId="1709CE28" w:rsidR="00021039" w:rsidRDefault="002D3E92">
      <w:pPr>
        <w:ind w:left="360"/>
      </w:pPr>
      <w:r>
        <w:t xml:space="preserve">Bovenstaande punten sluiten aan bij de beroepscode van de tolken. Voor de beroepscode wordt verwezen naar de websites van de beroepsverenigingen (zie ook </w:t>
      </w:r>
      <w:r w:rsidR="00CA674A">
        <w:t>de</w:t>
      </w:r>
      <w:r>
        <w:t xml:space="preserve"> links</w:t>
      </w:r>
      <w:r w:rsidR="00CA674A">
        <w:t xml:space="preserve"> in bijlage 4</w:t>
      </w:r>
      <w:r>
        <w:t>).</w:t>
      </w:r>
    </w:p>
    <w:p w14:paraId="71BE3AF6" w14:textId="77777777" w:rsidR="00021039" w:rsidRDefault="00021039">
      <w:pPr>
        <w:ind w:left="360"/>
      </w:pPr>
    </w:p>
    <w:p w14:paraId="31C84CA7" w14:textId="77777777" w:rsidR="00CA674A" w:rsidRDefault="00CA674A">
      <w:pPr>
        <w:ind w:left="360"/>
      </w:pPr>
    </w:p>
    <w:p w14:paraId="7C229487" w14:textId="55A8F8BA" w:rsidR="00CA674A" w:rsidRPr="00CA674A" w:rsidRDefault="00CA674A">
      <w:pPr>
        <w:rPr>
          <w:b/>
          <w:bCs/>
        </w:rPr>
      </w:pPr>
      <w:r w:rsidRPr="00CA674A">
        <w:rPr>
          <w:b/>
          <w:bCs/>
        </w:rPr>
        <w:t>Handreiking Passend examineren (pag. 7)</w:t>
      </w:r>
    </w:p>
    <w:p w14:paraId="776C2F5A" w14:textId="77777777" w:rsidR="00021039" w:rsidRDefault="002D3E92">
      <w:pPr>
        <w:rPr>
          <w:b/>
        </w:rPr>
      </w:pPr>
      <w:r>
        <w:rPr>
          <w:b/>
        </w:rPr>
        <w:t>Gebarentolk</w:t>
      </w:r>
    </w:p>
    <w:p w14:paraId="0C617A06" w14:textId="492F5323" w:rsidR="00021039" w:rsidRDefault="00CA674A">
      <w:r>
        <w:t xml:space="preserve">Auditief beperkte kandidaten kunnen ondersteuning krijgen van een gebarentolk. Voorwaarde is dat de gebarentolk niet nader toelicht als de taal als zodanig een struikelblok is. Melding in het ISD (Internet School Dossier) aan de Onderwijsinspectie is verplicht. </w:t>
      </w:r>
    </w:p>
    <w:p w14:paraId="1292E211" w14:textId="77777777" w:rsidR="00021039" w:rsidRDefault="00021039">
      <w:pPr>
        <w:ind w:right="665"/>
        <w:rPr>
          <w:sz w:val="22"/>
          <w:szCs w:val="22"/>
        </w:rPr>
      </w:pPr>
    </w:p>
    <w:p w14:paraId="27F76E42" w14:textId="77777777" w:rsidR="00021039" w:rsidRDefault="00021039">
      <w:pPr>
        <w:sectPr w:rsidR="00021039">
          <w:headerReference w:type="default" r:id="rId26"/>
          <w:footerReference w:type="even" r:id="rId27"/>
          <w:footerReference w:type="default" r:id="rId28"/>
          <w:headerReference w:type="first" r:id="rId29"/>
          <w:pgSz w:w="11906" w:h="16838"/>
          <w:pgMar w:top="1417" w:right="1417" w:bottom="1417" w:left="1417" w:header="708" w:footer="708" w:gutter="0"/>
          <w:cols w:space="708"/>
        </w:sectPr>
      </w:pPr>
    </w:p>
    <w:p w14:paraId="7076FBED" w14:textId="77777777" w:rsidR="00021039" w:rsidRDefault="002D3E92">
      <w:pPr>
        <w:rPr>
          <w:b/>
          <w:sz w:val="22"/>
          <w:szCs w:val="22"/>
        </w:rPr>
      </w:pPr>
      <w:r>
        <w:rPr>
          <w:b/>
          <w:sz w:val="22"/>
          <w:szCs w:val="22"/>
          <w:u w:val="single"/>
        </w:rPr>
        <w:lastRenderedPageBreak/>
        <w:t>Bijlage 4</w:t>
      </w:r>
      <w:r>
        <w:rPr>
          <w:b/>
          <w:sz w:val="22"/>
          <w:szCs w:val="22"/>
        </w:rPr>
        <w:t xml:space="preserve"> </w:t>
      </w:r>
    </w:p>
    <w:p w14:paraId="1FAB9BA0" w14:textId="77777777" w:rsidR="00021039" w:rsidRDefault="00021039">
      <w:pPr>
        <w:rPr>
          <w:b/>
          <w:sz w:val="22"/>
          <w:szCs w:val="22"/>
        </w:rPr>
      </w:pPr>
    </w:p>
    <w:p w14:paraId="157E0B97" w14:textId="77777777" w:rsidR="00021039" w:rsidRPr="00C773D1" w:rsidRDefault="002D3E92">
      <w:pPr>
        <w:rPr>
          <w:b/>
          <w:sz w:val="28"/>
          <w:szCs w:val="28"/>
        </w:rPr>
      </w:pPr>
      <w:r w:rsidRPr="00C773D1">
        <w:rPr>
          <w:b/>
          <w:sz w:val="28"/>
          <w:szCs w:val="28"/>
        </w:rPr>
        <w:t>Links:</w:t>
      </w:r>
    </w:p>
    <w:p w14:paraId="1F8F57C1" w14:textId="77777777" w:rsidR="00021039" w:rsidRDefault="00021039">
      <w:pPr>
        <w:rPr>
          <w:b/>
        </w:rPr>
      </w:pPr>
    </w:p>
    <w:p w14:paraId="59264DEB" w14:textId="77777777" w:rsidR="00021039" w:rsidRDefault="00021039">
      <w:pPr>
        <w:rPr>
          <w:b/>
        </w:rPr>
      </w:pPr>
    </w:p>
    <w:p w14:paraId="2D88232A" w14:textId="77777777" w:rsidR="00021039" w:rsidRDefault="00000000">
      <w:hyperlink r:id="rId30">
        <w:r w:rsidR="00021039">
          <w:rPr>
            <w:color w:val="0000FF"/>
            <w:u w:val="single"/>
          </w:rPr>
          <w:t>www.simea.nl</w:t>
        </w:r>
      </w:hyperlink>
      <w:r w:rsidR="00021039">
        <w:t xml:space="preserve"> </w:t>
      </w:r>
    </w:p>
    <w:p w14:paraId="5AB9C039" w14:textId="77777777" w:rsidR="00021039" w:rsidRDefault="00021039"/>
    <w:p w14:paraId="23102CDD" w14:textId="77777777" w:rsidR="00021039" w:rsidRDefault="00000000">
      <w:hyperlink r:id="rId31">
        <w:r w:rsidR="00021039">
          <w:rPr>
            <w:color w:val="0000FF"/>
            <w:u w:val="single"/>
          </w:rPr>
          <w:t>www.kentalis.nl</w:t>
        </w:r>
      </w:hyperlink>
    </w:p>
    <w:p w14:paraId="3E95F22D" w14:textId="77777777" w:rsidR="00021039" w:rsidRDefault="00021039"/>
    <w:p w14:paraId="197884A9" w14:textId="77777777" w:rsidR="00021039" w:rsidRDefault="00000000">
      <w:hyperlink r:id="rId32">
        <w:r w:rsidR="00021039">
          <w:rPr>
            <w:color w:val="0000FF"/>
            <w:u w:val="single"/>
          </w:rPr>
          <w:t>www.viertaal.nl</w:t>
        </w:r>
      </w:hyperlink>
    </w:p>
    <w:p w14:paraId="3F8618D8" w14:textId="77777777" w:rsidR="00021039" w:rsidRDefault="00021039"/>
    <w:p w14:paraId="1673DAF5" w14:textId="77777777" w:rsidR="00021039" w:rsidRDefault="00000000">
      <w:pPr>
        <w:rPr>
          <w:color w:val="0000FF"/>
          <w:u w:val="single"/>
        </w:rPr>
      </w:pPr>
      <w:hyperlink r:id="rId33">
        <w:r w:rsidR="00021039">
          <w:rPr>
            <w:color w:val="0000FF"/>
            <w:u w:val="single"/>
          </w:rPr>
          <w:t>www.auris.nl</w:t>
        </w:r>
      </w:hyperlink>
    </w:p>
    <w:p w14:paraId="75A39D3A" w14:textId="77777777" w:rsidR="00021039" w:rsidRDefault="00021039">
      <w:pPr>
        <w:rPr>
          <w:color w:val="0000FF"/>
          <w:u w:val="single"/>
        </w:rPr>
      </w:pPr>
    </w:p>
    <w:p w14:paraId="20D3AB10" w14:textId="77777777" w:rsidR="00021039" w:rsidRDefault="00000000">
      <w:pPr>
        <w:rPr>
          <w:color w:val="0000FF"/>
          <w:u w:val="single"/>
        </w:rPr>
      </w:pPr>
      <w:hyperlink r:id="rId34">
        <w:r w:rsidR="00021039">
          <w:rPr>
            <w:color w:val="0000FF"/>
            <w:u w:val="single"/>
          </w:rPr>
          <w:t>www.vituszuid.nl</w:t>
        </w:r>
      </w:hyperlink>
    </w:p>
    <w:p w14:paraId="73565B5A" w14:textId="77777777" w:rsidR="00021039" w:rsidRDefault="00021039"/>
    <w:p w14:paraId="52FB8408" w14:textId="77777777" w:rsidR="00021039" w:rsidRDefault="00000000">
      <w:pPr>
        <w:rPr>
          <w:color w:val="0000FF"/>
          <w:u w:val="single"/>
        </w:rPr>
      </w:pPr>
      <w:hyperlink r:id="rId35">
        <w:r w:rsidR="00021039">
          <w:rPr>
            <w:color w:val="0000FF"/>
            <w:u w:val="single"/>
          </w:rPr>
          <w:t>www.examenblad.nl</w:t>
        </w:r>
      </w:hyperlink>
    </w:p>
    <w:p w14:paraId="1604F5F5" w14:textId="77777777" w:rsidR="00021039" w:rsidRDefault="00021039"/>
    <w:p w14:paraId="575C83AE" w14:textId="77777777" w:rsidR="00021039" w:rsidRDefault="00000000">
      <w:pPr>
        <w:rPr>
          <w:color w:val="0000FF"/>
          <w:u w:val="single"/>
        </w:rPr>
      </w:pPr>
      <w:hyperlink r:id="rId36">
        <w:r w:rsidR="00021039">
          <w:rPr>
            <w:color w:val="0000FF"/>
            <w:u w:val="single"/>
          </w:rPr>
          <w:t>www.cvte.nl</w:t>
        </w:r>
      </w:hyperlink>
    </w:p>
    <w:p w14:paraId="13349596" w14:textId="77777777" w:rsidR="00021039" w:rsidRDefault="00021039"/>
    <w:p w14:paraId="635B5A21" w14:textId="77777777" w:rsidR="00021039" w:rsidRDefault="00000000">
      <w:hyperlink r:id="rId37">
        <w:r w:rsidR="00021039">
          <w:rPr>
            <w:color w:val="0000FF"/>
            <w:u w:val="single"/>
          </w:rPr>
          <w:t>www.slo.nl/thema/meer/taal-rekenen/</w:t>
        </w:r>
      </w:hyperlink>
    </w:p>
    <w:p w14:paraId="429D9E7F" w14:textId="77777777" w:rsidR="00021039" w:rsidRDefault="00021039"/>
    <w:p w14:paraId="0D6940F1" w14:textId="77777777" w:rsidR="00C773D1" w:rsidRDefault="00000000" w:rsidP="00C773D1">
      <w:pPr>
        <w:ind w:right="665"/>
        <w:rPr>
          <w:color w:val="0000FF"/>
        </w:rPr>
      </w:pPr>
      <w:hyperlink r:id="rId38">
        <w:r w:rsidR="00021039">
          <w:rPr>
            <w:color w:val="0000FF"/>
            <w:u w:val="single"/>
          </w:rPr>
          <w:t>www.dyslexiecentraal.nl</w:t>
        </w:r>
      </w:hyperlink>
      <w:r w:rsidR="00021039">
        <w:rPr>
          <w:color w:val="0000FF"/>
          <w:u w:val="single"/>
        </w:rPr>
        <w:t xml:space="preserve"> </w:t>
      </w:r>
      <w:r w:rsidR="00021039">
        <w:rPr>
          <w:color w:val="0000FF"/>
        </w:rPr>
        <w:t xml:space="preserve">  </w:t>
      </w:r>
    </w:p>
    <w:p w14:paraId="3867F78F" w14:textId="77777777" w:rsidR="00C773D1" w:rsidRDefault="00C773D1" w:rsidP="00C773D1">
      <w:pPr>
        <w:ind w:right="665"/>
        <w:rPr>
          <w:color w:val="0000FF"/>
        </w:rPr>
      </w:pPr>
    </w:p>
    <w:p w14:paraId="33D6474D" w14:textId="736D979E" w:rsidR="00021039" w:rsidRPr="00C773D1" w:rsidRDefault="00000000" w:rsidP="00C773D1">
      <w:pPr>
        <w:ind w:right="665"/>
        <w:rPr>
          <w:color w:val="0000FF"/>
          <w:u w:val="single"/>
        </w:rPr>
      </w:pPr>
      <w:hyperlink r:id="rId39" w:history="1">
        <w:r w:rsidR="00C773D1" w:rsidRPr="001F1BDD">
          <w:rPr>
            <w:rStyle w:val="Hyperlink"/>
          </w:rPr>
          <w:t>www.steunpuntdyslexie.nl</w:t>
        </w:r>
      </w:hyperlink>
      <w:r w:rsidR="00021039" w:rsidRPr="00C773D1">
        <w:rPr>
          <w:color w:val="0000FF"/>
          <w:u w:val="single"/>
        </w:rPr>
        <w:t xml:space="preserve">    </w:t>
      </w:r>
    </w:p>
    <w:p w14:paraId="3E7A34A8" w14:textId="77777777" w:rsidR="00021039" w:rsidRPr="00C773D1" w:rsidRDefault="00021039" w:rsidP="00C773D1">
      <w:pPr>
        <w:ind w:right="665"/>
        <w:rPr>
          <w:color w:val="0000FF"/>
          <w:u w:val="single"/>
        </w:rPr>
      </w:pPr>
    </w:p>
    <w:p w14:paraId="7142E925" w14:textId="77777777" w:rsidR="00021039" w:rsidRPr="00C773D1" w:rsidRDefault="00000000" w:rsidP="00C773D1">
      <w:pPr>
        <w:ind w:right="665"/>
        <w:rPr>
          <w:color w:val="0000FF"/>
          <w:u w:val="single"/>
        </w:rPr>
      </w:pPr>
      <w:hyperlink r:id="rId40">
        <w:r w:rsidR="00021039" w:rsidRPr="00C773D1">
          <w:rPr>
            <w:color w:val="0000FF"/>
            <w:u w:val="single"/>
          </w:rPr>
          <w:t>Mondelinge taalvaardigheid MVT en leerlingen met een auditieve beperking</w:t>
        </w:r>
      </w:hyperlink>
    </w:p>
    <w:p w14:paraId="2EF721A9" w14:textId="77777777" w:rsidR="00021039" w:rsidRPr="00C773D1" w:rsidRDefault="002D3E92" w:rsidP="00C773D1">
      <w:pPr>
        <w:ind w:right="665"/>
        <w:rPr>
          <w:color w:val="0000FF"/>
          <w:u w:val="single"/>
        </w:rPr>
      </w:pPr>
      <w:r w:rsidRPr="00C773D1">
        <w:rPr>
          <w:color w:val="0000FF"/>
          <w:u w:val="single"/>
        </w:rPr>
        <w:t xml:space="preserve"> </w:t>
      </w:r>
    </w:p>
    <w:p w14:paraId="59D3158D" w14:textId="77777777" w:rsidR="00021039" w:rsidRDefault="00000000">
      <w:pPr>
        <w:ind w:right="665"/>
        <w:rPr>
          <w:color w:val="1F497D"/>
        </w:rPr>
      </w:pPr>
      <w:hyperlink r:id="rId41">
        <w:r w:rsidR="00021039">
          <w:rPr>
            <w:color w:val="0000FF"/>
            <w:u w:val="single"/>
          </w:rPr>
          <w:t>www.tolkcontact.nl</w:t>
        </w:r>
      </w:hyperlink>
    </w:p>
    <w:p w14:paraId="11EEB52A" w14:textId="77777777" w:rsidR="00021039" w:rsidRDefault="002D3E92">
      <w:pPr>
        <w:ind w:right="665"/>
        <w:rPr>
          <w:sz w:val="22"/>
          <w:szCs w:val="22"/>
        </w:rPr>
      </w:pPr>
      <w:r>
        <w:rPr>
          <w:sz w:val="22"/>
          <w:szCs w:val="22"/>
        </w:rPr>
        <w:t xml:space="preserve"> </w:t>
      </w:r>
    </w:p>
    <w:p w14:paraId="0DA8D82A" w14:textId="77777777" w:rsidR="00021039" w:rsidRDefault="00000000">
      <w:pPr>
        <w:ind w:right="665"/>
      </w:pPr>
      <w:hyperlink r:id="rId42">
        <w:r w:rsidR="00021039">
          <w:rPr>
            <w:color w:val="0000FF"/>
            <w:u w:val="single"/>
          </w:rPr>
          <w:t>www.nbtg.nl</w:t>
        </w:r>
      </w:hyperlink>
      <w:r w:rsidR="00021039">
        <w:t xml:space="preserve"> </w:t>
      </w:r>
    </w:p>
    <w:p w14:paraId="217976D0" w14:textId="77777777" w:rsidR="00021039" w:rsidRDefault="00021039">
      <w:pPr>
        <w:ind w:right="665"/>
        <w:rPr>
          <w:sz w:val="22"/>
          <w:szCs w:val="22"/>
        </w:rPr>
      </w:pPr>
    </w:p>
    <w:p w14:paraId="4BCFBBD7" w14:textId="77777777" w:rsidR="00021039" w:rsidRDefault="00000000">
      <w:pPr>
        <w:ind w:right="665"/>
      </w:pPr>
      <w:hyperlink r:id="rId43">
        <w:r w:rsidR="00021039">
          <w:rPr>
            <w:color w:val="0000FF"/>
            <w:u w:val="single"/>
          </w:rPr>
          <w:t>www.schrijftolk.org</w:t>
        </w:r>
      </w:hyperlink>
      <w:r w:rsidR="00021039">
        <w:t xml:space="preserve"> </w:t>
      </w:r>
    </w:p>
    <w:p w14:paraId="7B65FC5F" w14:textId="77777777" w:rsidR="00021039" w:rsidRDefault="00021039">
      <w:pPr>
        <w:ind w:right="665"/>
      </w:pPr>
    </w:p>
    <w:p w14:paraId="128FBD7A" w14:textId="77777777" w:rsidR="00021039" w:rsidRDefault="00000000">
      <w:pPr>
        <w:ind w:right="665"/>
      </w:pPr>
      <w:hyperlink r:id="rId44">
        <w:r w:rsidR="00021039">
          <w:rPr>
            <w:color w:val="0000FF"/>
            <w:u w:val="single"/>
          </w:rPr>
          <w:t>www.fodok.nl</w:t>
        </w:r>
      </w:hyperlink>
      <w:r w:rsidR="00021039">
        <w:t xml:space="preserve"> </w:t>
      </w:r>
    </w:p>
    <w:p w14:paraId="2F64B9A1" w14:textId="77777777" w:rsidR="00021039" w:rsidRDefault="00021039">
      <w:pPr>
        <w:ind w:right="665"/>
      </w:pPr>
    </w:p>
    <w:p w14:paraId="463213D4" w14:textId="77777777" w:rsidR="00021039" w:rsidRDefault="00000000">
      <w:pPr>
        <w:ind w:right="665"/>
      </w:pPr>
      <w:hyperlink r:id="rId45">
        <w:r w:rsidR="00021039">
          <w:rPr>
            <w:color w:val="0000FF"/>
            <w:u w:val="single"/>
          </w:rPr>
          <w:t>www.stichtinghoormij.nl</w:t>
        </w:r>
      </w:hyperlink>
    </w:p>
    <w:p w14:paraId="0A2F8AA7" w14:textId="77777777" w:rsidR="00021039" w:rsidRDefault="00021039">
      <w:pPr>
        <w:ind w:right="665"/>
      </w:pPr>
    </w:p>
    <w:p w14:paraId="5CE6EBF4" w14:textId="77777777" w:rsidR="00021039" w:rsidRDefault="00000000">
      <w:pPr>
        <w:ind w:right="665"/>
        <w:rPr>
          <w:color w:val="1F497D"/>
          <w:u w:val="single"/>
        </w:rPr>
      </w:pPr>
      <w:hyperlink r:id="rId46">
        <w:r w:rsidR="00021039">
          <w:rPr>
            <w:color w:val="0000FF"/>
            <w:u w:val="single"/>
          </w:rPr>
          <w:t>www.dovenschap.nl</w:t>
        </w:r>
      </w:hyperlink>
    </w:p>
    <w:p w14:paraId="21F6CDD4" w14:textId="77777777" w:rsidR="00021039" w:rsidRDefault="002D3E92">
      <w:pPr>
        <w:rPr>
          <w:color w:val="FFFF00"/>
        </w:rPr>
      </w:pPr>
      <w:r>
        <w:rPr>
          <w:color w:val="FFFF00"/>
        </w:rPr>
        <w:t xml:space="preserve"> </w:t>
      </w:r>
    </w:p>
    <w:p w14:paraId="1442FDDC" w14:textId="77777777" w:rsidR="00021039" w:rsidRDefault="00000000">
      <w:pPr>
        <w:rPr>
          <w:color w:val="1F497D"/>
        </w:rPr>
      </w:pPr>
      <w:hyperlink r:id="rId47">
        <w:r w:rsidR="00021039">
          <w:rPr>
            <w:color w:val="0000FF"/>
            <w:u w:val="single"/>
          </w:rPr>
          <w:t>www.doof.nl</w:t>
        </w:r>
      </w:hyperlink>
    </w:p>
    <w:p w14:paraId="69118B1B" w14:textId="77777777" w:rsidR="00021039" w:rsidRDefault="00021039">
      <w:pPr>
        <w:rPr>
          <w:color w:val="1F497D"/>
        </w:rPr>
      </w:pPr>
    </w:p>
    <w:p w14:paraId="61126EC3" w14:textId="77777777" w:rsidR="00021039" w:rsidRDefault="00000000">
      <w:pPr>
        <w:rPr>
          <w:color w:val="0000FF"/>
          <w:u w:val="single"/>
        </w:rPr>
      </w:pPr>
      <w:hyperlink r:id="rId48">
        <w:r w:rsidR="00021039">
          <w:rPr>
            <w:color w:val="0000FF"/>
            <w:u w:val="single"/>
          </w:rPr>
          <w:t>www.shjong.nl</w:t>
        </w:r>
      </w:hyperlink>
    </w:p>
    <w:p w14:paraId="1B301485" w14:textId="0BBBE53F" w:rsidR="00021039" w:rsidRDefault="00021039">
      <w:pPr>
        <w:rPr>
          <w:color w:val="0000FF"/>
          <w:u w:val="single"/>
        </w:rPr>
      </w:pPr>
    </w:p>
    <w:p w14:paraId="04FEA37F" w14:textId="6861B4D9" w:rsidR="00260D80" w:rsidRDefault="00000000">
      <w:pPr>
        <w:rPr>
          <w:color w:val="0000FF"/>
          <w:u w:val="single"/>
        </w:rPr>
      </w:pPr>
      <w:hyperlink r:id="rId49" w:history="1">
        <w:r w:rsidR="00260D80" w:rsidRPr="00C27300">
          <w:rPr>
            <w:rStyle w:val="Hyperlink"/>
          </w:rPr>
          <w:t>www.tos-centraal.nl</w:t>
        </w:r>
      </w:hyperlink>
    </w:p>
    <w:p w14:paraId="2B5DE45D" w14:textId="77777777" w:rsidR="00260D80" w:rsidRDefault="00260D80">
      <w:pPr>
        <w:rPr>
          <w:color w:val="1F497D"/>
        </w:rPr>
      </w:pPr>
    </w:p>
    <w:p w14:paraId="1E8FF874" w14:textId="77777777" w:rsidR="00021039" w:rsidRDefault="00000000">
      <w:pPr>
        <w:rPr>
          <w:color w:val="0000FF"/>
          <w:u w:val="single"/>
        </w:rPr>
      </w:pPr>
      <w:hyperlink r:id="rId50">
        <w:r w:rsidR="00021039">
          <w:rPr>
            <w:color w:val="0000FF"/>
            <w:u w:val="single"/>
          </w:rPr>
          <w:t>www.spraaksaam.com</w:t>
        </w:r>
      </w:hyperlink>
    </w:p>
    <w:p w14:paraId="143B2E38" w14:textId="77777777" w:rsidR="00021039" w:rsidRDefault="00021039">
      <w:pPr>
        <w:rPr>
          <w:color w:val="1F497D"/>
        </w:rPr>
      </w:pPr>
    </w:p>
    <w:p w14:paraId="3D68D709" w14:textId="77777777" w:rsidR="00021039" w:rsidRDefault="002D3E92">
      <w:pPr>
        <w:rPr>
          <w:color w:val="1F497D"/>
        </w:rPr>
      </w:pPr>
      <w:r w:rsidRPr="00C773D1">
        <w:rPr>
          <w:color w:val="0000FF"/>
        </w:rPr>
        <w:t>MBO en HBO:</w:t>
      </w:r>
      <w:r>
        <w:rPr>
          <w:color w:val="1F497D"/>
        </w:rPr>
        <w:t xml:space="preserve"> </w:t>
      </w:r>
      <w:hyperlink r:id="rId51">
        <w:r w:rsidR="00021039">
          <w:rPr>
            <w:color w:val="0000FF"/>
            <w:u w:val="single"/>
          </w:rPr>
          <w:t>https://ecio.nl/</w:t>
        </w:r>
      </w:hyperlink>
    </w:p>
    <w:p w14:paraId="7A0E530D" w14:textId="77777777" w:rsidR="00021039" w:rsidRDefault="00021039">
      <w:pPr>
        <w:rPr>
          <w:color w:val="1F497D"/>
        </w:rPr>
      </w:pPr>
    </w:p>
    <w:sectPr w:rsidR="0002103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0DF8" w14:textId="77777777" w:rsidR="00FE2D3E" w:rsidRDefault="00FE2D3E">
      <w:r>
        <w:separator/>
      </w:r>
    </w:p>
  </w:endnote>
  <w:endnote w:type="continuationSeparator" w:id="0">
    <w:p w14:paraId="1C5B16D9" w14:textId="77777777" w:rsidR="00FE2D3E" w:rsidRDefault="00FE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Italic">
    <w:altName w:val="Verdana"/>
    <w:charset w:val="00"/>
    <w:family w:val="auto"/>
    <w:pitch w:val="default"/>
  </w:font>
  <w:font w:name="Verdana,BoldItalic">
    <w:altName w:val="Verdan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A19B" w14:textId="77777777" w:rsidR="00021039" w:rsidRDefault="002D3E92">
    <w:pPr>
      <w:pBdr>
        <w:top w:val="nil"/>
        <w:left w:val="nil"/>
        <w:bottom w:val="nil"/>
        <w:right w:val="nil"/>
        <w:between w:val="nil"/>
      </w:pBdr>
      <w:tabs>
        <w:tab w:val="center" w:pos="4536"/>
        <w:tab w:val="right" w:pos="9072"/>
      </w:tabs>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sidR="00000000">
      <w:rPr>
        <w:rFonts w:ascii="Century Gothic" w:eastAsia="Century Gothic" w:hAnsi="Century Gothic" w:cs="Century Gothic"/>
        <w:color w:val="000000"/>
        <w:sz w:val="22"/>
        <w:szCs w:val="22"/>
      </w:rPr>
      <w:fldChar w:fldCharType="separate"/>
    </w:r>
    <w:r>
      <w:rPr>
        <w:rFonts w:ascii="Century Gothic" w:eastAsia="Century Gothic" w:hAnsi="Century Gothic" w:cs="Century Gothic"/>
        <w:color w:val="000000"/>
        <w:sz w:val="22"/>
        <w:szCs w:val="22"/>
      </w:rPr>
      <w:fldChar w:fldCharType="end"/>
    </w:r>
  </w:p>
  <w:p w14:paraId="4814BA0F" w14:textId="77777777" w:rsidR="00021039" w:rsidRDefault="00021039">
    <w:pPr>
      <w:pBdr>
        <w:top w:val="nil"/>
        <w:left w:val="nil"/>
        <w:bottom w:val="nil"/>
        <w:right w:val="nil"/>
        <w:between w:val="nil"/>
      </w:pBdr>
      <w:tabs>
        <w:tab w:val="center" w:pos="4536"/>
        <w:tab w:val="right" w:pos="9072"/>
      </w:tabs>
      <w:ind w:right="360"/>
      <w:rPr>
        <w:rFonts w:ascii="Century Gothic" w:eastAsia="Century Gothic" w:hAnsi="Century Gothic" w:cs="Century Gothic"/>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49E2" w14:textId="77777777" w:rsidR="00021039" w:rsidRPr="00227F7A" w:rsidRDefault="002D3E92">
    <w:pPr>
      <w:pBdr>
        <w:top w:val="nil"/>
        <w:left w:val="nil"/>
        <w:bottom w:val="nil"/>
        <w:right w:val="nil"/>
        <w:between w:val="nil"/>
      </w:pBdr>
      <w:tabs>
        <w:tab w:val="center" w:pos="4536"/>
        <w:tab w:val="right" w:pos="9072"/>
      </w:tabs>
      <w:jc w:val="right"/>
      <w:rPr>
        <w:rFonts w:eastAsia="Century Gothic" w:cs="Century Gothic"/>
        <w:color w:val="000000"/>
        <w:sz w:val="18"/>
        <w:szCs w:val="18"/>
      </w:rPr>
    </w:pPr>
    <w:r w:rsidRPr="00227F7A">
      <w:rPr>
        <w:rFonts w:eastAsia="Century Gothic" w:cs="Century Gothic"/>
        <w:color w:val="000000"/>
        <w:sz w:val="18"/>
        <w:szCs w:val="18"/>
      </w:rPr>
      <w:fldChar w:fldCharType="begin"/>
    </w:r>
    <w:r w:rsidRPr="00227F7A">
      <w:rPr>
        <w:rFonts w:eastAsia="Century Gothic" w:cs="Century Gothic"/>
        <w:color w:val="000000"/>
        <w:sz w:val="18"/>
        <w:szCs w:val="18"/>
      </w:rPr>
      <w:instrText>PAGE</w:instrText>
    </w:r>
    <w:r w:rsidRPr="00227F7A">
      <w:rPr>
        <w:rFonts w:eastAsia="Century Gothic" w:cs="Century Gothic"/>
        <w:color w:val="000000"/>
        <w:sz w:val="18"/>
        <w:szCs w:val="18"/>
      </w:rPr>
      <w:fldChar w:fldCharType="separate"/>
    </w:r>
    <w:r w:rsidR="00661C62" w:rsidRPr="00227F7A">
      <w:rPr>
        <w:rFonts w:eastAsia="Century Gothic" w:cs="Century Gothic"/>
        <w:noProof/>
        <w:color w:val="000000"/>
        <w:sz w:val="18"/>
        <w:szCs w:val="18"/>
      </w:rPr>
      <w:t>2</w:t>
    </w:r>
    <w:r w:rsidRPr="00227F7A">
      <w:rPr>
        <w:rFonts w:eastAsia="Century Gothic" w:cs="Century Gothic"/>
        <w:color w:val="000000"/>
        <w:sz w:val="18"/>
        <w:szCs w:val="18"/>
      </w:rPr>
      <w:fldChar w:fldCharType="end"/>
    </w:r>
  </w:p>
  <w:p w14:paraId="315539F2" w14:textId="7763A187" w:rsidR="00021039" w:rsidRDefault="002D3E92">
    <w:pPr>
      <w:pBdr>
        <w:top w:val="nil"/>
        <w:left w:val="nil"/>
        <w:bottom w:val="nil"/>
        <w:right w:val="nil"/>
        <w:between w:val="nil"/>
      </w:pBdr>
      <w:ind w:right="360"/>
      <w:rPr>
        <w:b/>
        <w:color w:val="000000"/>
        <w:sz w:val="16"/>
        <w:szCs w:val="16"/>
      </w:rPr>
    </w:pPr>
    <w:r>
      <w:rPr>
        <w:color w:val="000000"/>
        <w:sz w:val="16"/>
        <w:szCs w:val="16"/>
      </w:rPr>
      <w:br/>
    </w:r>
    <w:r>
      <w:rPr>
        <w:b/>
        <w:color w:val="000000"/>
        <w:sz w:val="16"/>
        <w:szCs w:val="16"/>
      </w:rPr>
      <w:t xml:space="preserve">Overzicht aanpassingen toetsen en examens VO versie </w:t>
    </w:r>
    <w:r w:rsidR="0045628A">
      <w:rPr>
        <w:b/>
        <w:color w:val="000000"/>
        <w:sz w:val="16"/>
        <w:szCs w:val="16"/>
      </w:rPr>
      <w:t>decem</w:t>
    </w:r>
    <w:r w:rsidR="00C1541D">
      <w:rPr>
        <w:b/>
        <w:color w:val="000000"/>
        <w:sz w:val="16"/>
        <w:szCs w:val="16"/>
      </w:rPr>
      <w:t>ber 202</w:t>
    </w:r>
    <w:r w:rsidR="00B46105">
      <w:rPr>
        <w:b/>
        <w:color w:val="000000"/>
        <w:sz w:val="16"/>
        <w:szCs w:val="16"/>
      </w:rPr>
      <w:t>4</w:t>
    </w:r>
  </w:p>
  <w:p w14:paraId="2D9CC066" w14:textId="77777777" w:rsidR="00021039" w:rsidRDefault="00021039">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8754" w14:textId="77777777" w:rsidR="00021039" w:rsidRDefault="002D3E92">
    <w:pPr>
      <w:pBdr>
        <w:top w:val="nil"/>
        <w:left w:val="nil"/>
        <w:bottom w:val="nil"/>
        <w:right w:val="nil"/>
        <w:between w:val="nil"/>
      </w:pBdr>
      <w:tabs>
        <w:tab w:val="center" w:pos="4536"/>
        <w:tab w:val="right" w:pos="9072"/>
      </w:tabs>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sidR="00000000">
      <w:rPr>
        <w:rFonts w:ascii="Century Gothic" w:eastAsia="Century Gothic" w:hAnsi="Century Gothic" w:cs="Century Gothic"/>
        <w:color w:val="000000"/>
        <w:sz w:val="22"/>
        <w:szCs w:val="22"/>
      </w:rPr>
      <w:fldChar w:fldCharType="separate"/>
    </w:r>
    <w:r>
      <w:rPr>
        <w:rFonts w:ascii="Century Gothic" w:eastAsia="Century Gothic" w:hAnsi="Century Gothic" w:cs="Century Gothic"/>
        <w:color w:val="000000"/>
        <w:sz w:val="22"/>
        <w:szCs w:val="22"/>
      </w:rPr>
      <w:fldChar w:fldCharType="end"/>
    </w:r>
  </w:p>
  <w:p w14:paraId="705967F2" w14:textId="77777777" w:rsidR="00021039" w:rsidRDefault="00021039">
    <w:pPr>
      <w:pBdr>
        <w:top w:val="nil"/>
        <w:left w:val="nil"/>
        <w:bottom w:val="nil"/>
        <w:right w:val="nil"/>
        <w:between w:val="nil"/>
      </w:pBdr>
      <w:tabs>
        <w:tab w:val="center" w:pos="4536"/>
        <w:tab w:val="right" w:pos="9072"/>
      </w:tabs>
      <w:ind w:right="360"/>
      <w:rPr>
        <w:rFonts w:ascii="Century Gothic" w:eastAsia="Century Gothic" w:hAnsi="Century Gothic" w:cs="Century Gothic"/>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74B7" w14:textId="77777777" w:rsidR="00021039" w:rsidRPr="002D3E92" w:rsidRDefault="002D3E92">
    <w:pPr>
      <w:pBdr>
        <w:top w:val="nil"/>
        <w:left w:val="nil"/>
        <w:bottom w:val="nil"/>
        <w:right w:val="nil"/>
        <w:between w:val="nil"/>
      </w:pBdr>
      <w:tabs>
        <w:tab w:val="center" w:pos="4536"/>
        <w:tab w:val="right" w:pos="9072"/>
      </w:tabs>
      <w:jc w:val="right"/>
      <w:rPr>
        <w:rFonts w:eastAsia="Century Gothic" w:cs="Century Gothic"/>
        <w:color w:val="000000"/>
        <w:sz w:val="18"/>
        <w:szCs w:val="18"/>
      </w:rPr>
    </w:pPr>
    <w:r w:rsidRPr="002D3E92">
      <w:rPr>
        <w:rFonts w:eastAsia="Century Gothic" w:cs="Century Gothic"/>
        <w:color w:val="000000"/>
        <w:sz w:val="18"/>
        <w:szCs w:val="22"/>
      </w:rPr>
      <w:fldChar w:fldCharType="begin"/>
    </w:r>
    <w:r w:rsidRPr="002D3E92">
      <w:rPr>
        <w:rFonts w:eastAsia="Century Gothic" w:cs="Century Gothic"/>
        <w:color w:val="000000"/>
        <w:sz w:val="18"/>
        <w:szCs w:val="22"/>
      </w:rPr>
      <w:instrText>PAGE</w:instrText>
    </w:r>
    <w:r w:rsidRPr="002D3E92">
      <w:rPr>
        <w:rFonts w:eastAsia="Century Gothic" w:cs="Century Gothic"/>
        <w:color w:val="000000"/>
        <w:sz w:val="18"/>
        <w:szCs w:val="22"/>
      </w:rPr>
      <w:fldChar w:fldCharType="separate"/>
    </w:r>
    <w:r w:rsidR="00661C62" w:rsidRPr="002D3E92">
      <w:rPr>
        <w:rFonts w:eastAsia="Century Gothic" w:cs="Century Gothic"/>
        <w:noProof/>
        <w:color w:val="000000"/>
        <w:sz w:val="18"/>
        <w:szCs w:val="22"/>
      </w:rPr>
      <w:t>11</w:t>
    </w:r>
    <w:r w:rsidRPr="002D3E92">
      <w:rPr>
        <w:rFonts w:eastAsia="Century Gothic" w:cs="Century Gothic"/>
        <w:color w:val="000000"/>
        <w:sz w:val="18"/>
        <w:szCs w:val="22"/>
      </w:rPr>
      <w:fldChar w:fldCharType="end"/>
    </w:r>
  </w:p>
  <w:p w14:paraId="0A1A77BC" w14:textId="04DF0E0C" w:rsidR="00021039" w:rsidRDefault="002D3E92">
    <w:pPr>
      <w:pBdr>
        <w:top w:val="nil"/>
        <w:left w:val="nil"/>
        <w:bottom w:val="nil"/>
        <w:right w:val="nil"/>
        <w:between w:val="nil"/>
      </w:pBdr>
      <w:ind w:right="360"/>
      <w:rPr>
        <w:b/>
        <w:color w:val="000000"/>
        <w:sz w:val="16"/>
        <w:szCs w:val="16"/>
      </w:rPr>
    </w:pPr>
    <w:r>
      <w:rPr>
        <w:color w:val="000000"/>
        <w:sz w:val="16"/>
        <w:szCs w:val="16"/>
      </w:rPr>
      <w:br/>
    </w:r>
    <w:r>
      <w:rPr>
        <w:b/>
        <w:color w:val="000000"/>
        <w:sz w:val="16"/>
        <w:szCs w:val="16"/>
      </w:rPr>
      <w:t xml:space="preserve">Overzicht aanpassingen toetsen en examens VO versie </w:t>
    </w:r>
    <w:r w:rsidR="00260D80">
      <w:rPr>
        <w:b/>
        <w:color w:val="000000"/>
        <w:sz w:val="16"/>
        <w:szCs w:val="16"/>
      </w:rPr>
      <w:t>oktober 2024</w:t>
    </w:r>
  </w:p>
  <w:p w14:paraId="34702650" w14:textId="77777777" w:rsidR="00021039" w:rsidRDefault="00021039">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911B" w14:textId="77777777" w:rsidR="00FE2D3E" w:rsidRDefault="00FE2D3E">
      <w:r>
        <w:separator/>
      </w:r>
    </w:p>
  </w:footnote>
  <w:footnote w:type="continuationSeparator" w:id="0">
    <w:p w14:paraId="226F62D5" w14:textId="77777777" w:rsidR="00FE2D3E" w:rsidRDefault="00FE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D27" w14:textId="77777777" w:rsidR="00021039" w:rsidRDefault="002D3E92">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r>
      <w:rPr>
        <w:b/>
        <w:noProof/>
        <w:color w:val="C60000"/>
        <w:sz w:val="18"/>
        <w:szCs w:val="18"/>
      </w:rPr>
      <w:drawing>
        <wp:inline distT="0" distB="0" distL="0" distR="0" wp14:anchorId="42EC25A5" wp14:editId="786CF125">
          <wp:extent cx="1724025" cy="638175"/>
          <wp:effectExtent l="0" t="0" r="0" b="0"/>
          <wp:docPr id="222" name="image2.jpg" descr="simea-logo-2"/>
          <wp:cNvGraphicFramePr/>
          <a:graphic xmlns:a="http://schemas.openxmlformats.org/drawingml/2006/main">
            <a:graphicData uri="http://schemas.openxmlformats.org/drawingml/2006/picture">
              <pic:pic xmlns:pic="http://schemas.openxmlformats.org/drawingml/2006/picture">
                <pic:nvPicPr>
                  <pic:cNvPr id="0" name="image2.jpg" descr="simea-logo-2"/>
                  <pic:cNvPicPr preferRelativeResize="0"/>
                </pic:nvPicPr>
                <pic:blipFill>
                  <a:blip r:embed="rId1"/>
                  <a:srcRect/>
                  <a:stretch>
                    <a:fillRect/>
                  </a:stretch>
                </pic:blipFill>
                <pic:spPr>
                  <a:xfrm>
                    <a:off x="0" y="0"/>
                    <a:ext cx="1724025" cy="6381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2C32" w14:textId="77777777" w:rsidR="00021039" w:rsidRDefault="002D3E92">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r>
      <w:rPr>
        <w:noProof/>
      </w:rPr>
      <w:drawing>
        <wp:anchor distT="0" distB="0" distL="0" distR="0" simplePos="0" relativeHeight="251658240" behindDoc="1" locked="0" layoutInCell="1" hidden="0" allowOverlap="1" wp14:anchorId="066C2037" wp14:editId="7D1C968C">
          <wp:simplePos x="0" y="0"/>
          <wp:positionH relativeFrom="column">
            <wp:posOffset>1781175</wp:posOffset>
          </wp:positionH>
          <wp:positionV relativeFrom="paragraph">
            <wp:posOffset>-266699</wp:posOffset>
          </wp:positionV>
          <wp:extent cx="1953812" cy="962025"/>
          <wp:effectExtent l="0" t="0" r="0" b="0"/>
          <wp:wrapNone/>
          <wp:docPr id="221" name="image1.jpg" descr="simea-logo-1[1]"/>
          <wp:cNvGraphicFramePr/>
          <a:graphic xmlns:a="http://schemas.openxmlformats.org/drawingml/2006/main">
            <a:graphicData uri="http://schemas.openxmlformats.org/drawingml/2006/picture">
              <pic:pic xmlns:pic="http://schemas.openxmlformats.org/drawingml/2006/picture">
                <pic:nvPicPr>
                  <pic:cNvPr id="0" name="image1.jpg" descr="simea-logo-1[1]"/>
                  <pic:cNvPicPr preferRelativeResize="0"/>
                </pic:nvPicPr>
                <pic:blipFill>
                  <a:blip r:embed="rId1"/>
                  <a:srcRect/>
                  <a:stretch>
                    <a:fillRect/>
                  </a:stretch>
                </pic:blipFill>
                <pic:spPr>
                  <a:xfrm>
                    <a:off x="0" y="0"/>
                    <a:ext cx="1953812" cy="9620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7DC" w14:textId="77777777" w:rsidR="00021039" w:rsidRDefault="002D3E92">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r>
      <w:rPr>
        <w:b/>
        <w:noProof/>
        <w:color w:val="C60000"/>
        <w:sz w:val="18"/>
        <w:szCs w:val="18"/>
      </w:rPr>
      <w:drawing>
        <wp:inline distT="0" distB="0" distL="0" distR="0" wp14:anchorId="4CC87E62" wp14:editId="42A54374">
          <wp:extent cx="1724025" cy="638175"/>
          <wp:effectExtent l="0" t="0" r="0" b="0"/>
          <wp:docPr id="223" name="image2.jpg" descr="simea-logo-2"/>
          <wp:cNvGraphicFramePr/>
          <a:graphic xmlns:a="http://schemas.openxmlformats.org/drawingml/2006/main">
            <a:graphicData uri="http://schemas.openxmlformats.org/drawingml/2006/picture">
              <pic:pic xmlns:pic="http://schemas.openxmlformats.org/drawingml/2006/picture">
                <pic:nvPicPr>
                  <pic:cNvPr id="0" name="image2.jpg" descr="simea-logo-2"/>
                  <pic:cNvPicPr preferRelativeResize="0"/>
                </pic:nvPicPr>
                <pic:blipFill>
                  <a:blip r:embed="rId1"/>
                  <a:srcRect/>
                  <a:stretch>
                    <a:fillRect/>
                  </a:stretch>
                </pic:blipFill>
                <pic:spPr>
                  <a:xfrm>
                    <a:off x="0" y="0"/>
                    <a:ext cx="1724025" cy="638175"/>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737E" w14:textId="77777777" w:rsidR="00021039" w:rsidRDefault="002D3E92">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r>
      <w:rPr>
        <w:noProof/>
      </w:rPr>
      <w:drawing>
        <wp:anchor distT="0" distB="0" distL="0" distR="0" simplePos="0" relativeHeight="251659264" behindDoc="1" locked="0" layoutInCell="1" hidden="0" allowOverlap="1" wp14:anchorId="5919886A" wp14:editId="43932B17">
          <wp:simplePos x="0" y="0"/>
          <wp:positionH relativeFrom="column">
            <wp:posOffset>1781175</wp:posOffset>
          </wp:positionH>
          <wp:positionV relativeFrom="paragraph">
            <wp:posOffset>-266699</wp:posOffset>
          </wp:positionV>
          <wp:extent cx="1953812" cy="962025"/>
          <wp:effectExtent l="0" t="0" r="0" b="0"/>
          <wp:wrapNone/>
          <wp:docPr id="224" name="image1.jpg" descr="simea-logo-1[1]"/>
          <wp:cNvGraphicFramePr/>
          <a:graphic xmlns:a="http://schemas.openxmlformats.org/drawingml/2006/main">
            <a:graphicData uri="http://schemas.openxmlformats.org/drawingml/2006/picture">
              <pic:pic xmlns:pic="http://schemas.openxmlformats.org/drawingml/2006/picture">
                <pic:nvPicPr>
                  <pic:cNvPr id="0" name="image1.jpg" descr="simea-logo-1[1]"/>
                  <pic:cNvPicPr preferRelativeResize="0"/>
                </pic:nvPicPr>
                <pic:blipFill>
                  <a:blip r:embed="rId1"/>
                  <a:srcRect/>
                  <a:stretch>
                    <a:fillRect/>
                  </a:stretch>
                </pic:blipFill>
                <pic:spPr>
                  <a:xfrm>
                    <a:off x="0" y="0"/>
                    <a:ext cx="1953812" cy="962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3D"/>
    <w:multiLevelType w:val="multilevel"/>
    <w:tmpl w:val="0266654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3C07D6"/>
    <w:multiLevelType w:val="multilevel"/>
    <w:tmpl w:val="C096D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614F12"/>
    <w:multiLevelType w:val="multilevel"/>
    <w:tmpl w:val="6226C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5655E0"/>
    <w:multiLevelType w:val="multilevel"/>
    <w:tmpl w:val="5A6693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38C65B4"/>
    <w:multiLevelType w:val="multilevel"/>
    <w:tmpl w:val="E87A4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355B7A"/>
    <w:multiLevelType w:val="multilevel"/>
    <w:tmpl w:val="2B40B638"/>
    <w:lvl w:ilvl="0">
      <w:start w:val="1"/>
      <w:numFmt w:val="decimal"/>
      <w:lvlText w:val="%1."/>
      <w:lvlJc w:val="left"/>
      <w:pPr>
        <w:ind w:left="720" w:hanging="360"/>
      </w:pPr>
    </w:lvl>
    <w:lvl w:ilvl="1">
      <w:start w:val="1"/>
      <w:numFmt w:val="decimal"/>
      <w:lvlText w:val="%2."/>
      <w:lvlJc w:val="left"/>
      <w:pPr>
        <w:ind w:left="1440" w:hanging="360"/>
      </w:pPr>
    </w:lvl>
    <w:lvl w:ilvl="2">
      <w:start w:val="3"/>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8040BE"/>
    <w:multiLevelType w:val="multilevel"/>
    <w:tmpl w:val="0C08E5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8A55EB0"/>
    <w:multiLevelType w:val="multilevel"/>
    <w:tmpl w:val="BCD4B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0625DF"/>
    <w:multiLevelType w:val="multilevel"/>
    <w:tmpl w:val="13D67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EC4AC6"/>
    <w:multiLevelType w:val="multilevel"/>
    <w:tmpl w:val="AAE0F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76CBA"/>
    <w:multiLevelType w:val="multilevel"/>
    <w:tmpl w:val="C96005E0"/>
    <w:lvl w:ilvl="0">
      <w:start w:val="1"/>
      <w:numFmt w:val="decimal"/>
      <w:lvlText w:val="%1."/>
      <w:lvlJc w:val="left"/>
      <w:pPr>
        <w:ind w:left="1080" w:hanging="360"/>
      </w:pPr>
    </w:lvl>
    <w:lvl w:ilvl="1">
      <w:numFmt w:val="decimal"/>
      <w:lvlText w:val="%2"/>
      <w:lvlJc w:val="left"/>
      <w:pPr>
        <w:ind w:left="1800" w:hanging="360"/>
      </w:pPr>
    </w:lvl>
    <w:lvl w:ilvl="2">
      <w:numFmt w:val="bullet"/>
      <w:lvlText w:val="-"/>
      <w:lvlJc w:val="left"/>
      <w:pPr>
        <w:ind w:left="2700" w:hanging="360"/>
      </w:pPr>
      <w:rPr>
        <w:rFonts w:ascii="Verdana" w:eastAsia="Verdana" w:hAnsi="Verdana" w:cs="Verdana"/>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49401">
    <w:abstractNumId w:val="8"/>
  </w:num>
  <w:num w:numId="2" w16cid:durableId="975381270">
    <w:abstractNumId w:val="2"/>
  </w:num>
  <w:num w:numId="3" w16cid:durableId="1650745235">
    <w:abstractNumId w:val="9"/>
  </w:num>
  <w:num w:numId="4" w16cid:durableId="422149655">
    <w:abstractNumId w:val="10"/>
  </w:num>
  <w:num w:numId="5" w16cid:durableId="85275410">
    <w:abstractNumId w:val="6"/>
  </w:num>
  <w:num w:numId="6" w16cid:durableId="869993711">
    <w:abstractNumId w:val="5"/>
  </w:num>
  <w:num w:numId="7" w16cid:durableId="557480201">
    <w:abstractNumId w:val="0"/>
  </w:num>
  <w:num w:numId="8" w16cid:durableId="179781159">
    <w:abstractNumId w:val="1"/>
  </w:num>
  <w:num w:numId="9" w16cid:durableId="1561360123">
    <w:abstractNumId w:val="7"/>
  </w:num>
  <w:num w:numId="10" w16cid:durableId="1569999091">
    <w:abstractNumId w:val="4"/>
  </w:num>
  <w:num w:numId="11" w16cid:durableId="1496335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39"/>
    <w:rsid w:val="0001296A"/>
    <w:rsid w:val="00021039"/>
    <w:rsid w:val="00066742"/>
    <w:rsid w:val="001332E6"/>
    <w:rsid w:val="001374AB"/>
    <w:rsid w:val="001666D2"/>
    <w:rsid w:val="00193C9B"/>
    <w:rsid w:val="001B42FC"/>
    <w:rsid w:val="001B783B"/>
    <w:rsid w:val="001E14CB"/>
    <w:rsid w:val="00227F7A"/>
    <w:rsid w:val="00234ACB"/>
    <w:rsid w:val="00260D80"/>
    <w:rsid w:val="00286BA4"/>
    <w:rsid w:val="002A747D"/>
    <w:rsid w:val="002D3E92"/>
    <w:rsid w:val="002D6264"/>
    <w:rsid w:val="00305356"/>
    <w:rsid w:val="0033664F"/>
    <w:rsid w:val="00336B6A"/>
    <w:rsid w:val="003463E1"/>
    <w:rsid w:val="003A2B5B"/>
    <w:rsid w:val="00414A4C"/>
    <w:rsid w:val="00426E7E"/>
    <w:rsid w:val="0045628A"/>
    <w:rsid w:val="0047496E"/>
    <w:rsid w:val="00493315"/>
    <w:rsid w:val="00500F7D"/>
    <w:rsid w:val="00523552"/>
    <w:rsid w:val="00577089"/>
    <w:rsid w:val="00584012"/>
    <w:rsid w:val="00587B10"/>
    <w:rsid w:val="005C363A"/>
    <w:rsid w:val="005C48AF"/>
    <w:rsid w:val="005E37E9"/>
    <w:rsid w:val="005F1D95"/>
    <w:rsid w:val="005F5D54"/>
    <w:rsid w:val="0063786A"/>
    <w:rsid w:val="00661C62"/>
    <w:rsid w:val="0069556F"/>
    <w:rsid w:val="006D64D9"/>
    <w:rsid w:val="006E5DBC"/>
    <w:rsid w:val="006F20CB"/>
    <w:rsid w:val="006F49ED"/>
    <w:rsid w:val="0071186D"/>
    <w:rsid w:val="00782E90"/>
    <w:rsid w:val="007D5C9F"/>
    <w:rsid w:val="00801077"/>
    <w:rsid w:val="00900E20"/>
    <w:rsid w:val="00960319"/>
    <w:rsid w:val="009D629B"/>
    <w:rsid w:val="00A17D4F"/>
    <w:rsid w:val="00A25560"/>
    <w:rsid w:val="00A3353C"/>
    <w:rsid w:val="00A661E9"/>
    <w:rsid w:val="00A6649B"/>
    <w:rsid w:val="00AB1C2E"/>
    <w:rsid w:val="00AD5F18"/>
    <w:rsid w:val="00B04305"/>
    <w:rsid w:val="00B11BC8"/>
    <w:rsid w:val="00B46105"/>
    <w:rsid w:val="00B53958"/>
    <w:rsid w:val="00BF222D"/>
    <w:rsid w:val="00C1541D"/>
    <w:rsid w:val="00C744F0"/>
    <w:rsid w:val="00C773D1"/>
    <w:rsid w:val="00CA674A"/>
    <w:rsid w:val="00CC42D9"/>
    <w:rsid w:val="00CF2DDF"/>
    <w:rsid w:val="00D31695"/>
    <w:rsid w:val="00D36AFE"/>
    <w:rsid w:val="00D42B25"/>
    <w:rsid w:val="00D7647E"/>
    <w:rsid w:val="00DA5261"/>
    <w:rsid w:val="00E81BA9"/>
    <w:rsid w:val="00F271C1"/>
    <w:rsid w:val="00F534C9"/>
    <w:rsid w:val="00F64DE4"/>
    <w:rsid w:val="00F81723"/>
    <w:rsid w:val="00F97EC9"/>
    <w:rsid w:val="00FC7C45"/>
    <w:rsid w:val="00FE2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EF1"/>
  <w15:docId w15:val="{877AE93C-044B-4917-9004-D5924122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628A"/>
    <w:rPr>
      <w:szCs w:val="24"/>
    </w:rPr>
  </w:style>
  <w:style w:type="paragraph" w:styleId="Kop1">
    <w:name w:val="heading 1"/>
    <w:basedOn w:val="Standaard"/>
    <w:next w:val="Standaard"/>
    <w:link w:val="Kop1Char"/>
    <w:uiPriority w:val="9"/>
    <w:qFormat/>
    <w:rsid w:val="00435F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Ballontekst">
    <w:name w:val="Balloon Text"/>
    <w:basedOn w:val="Standaard"/>
    <w:link w:val="BallontekstChar"/>
    <w:rsid w:val="008826A0"/>
    <w:rPr>
      <w:rFonts w:ascii="Tahoma" w:hAnsi="Tahoma" w:cs="Tahoma"/>
      <w:sz w:val="16"/>
      <w:szCs w:val="16"/>
    </w:rPr>
  </w:style>
  <w:style w:type="character" w:customStyle="1" w:styleId="BallontekstChar">
    <w:name w:val="Ballontekst Char"/>
    <w:basedOn w:val="Standaardalinea-lettertype"/>
    <w:link w:val="Ballontekst"/>
    <w:rsid w:val="008826A0"/>
    <w:rPr>
      <w:rFonts w:ascii="Tahoma" w:hAnsi="Tahoma" w:cs="Tahoma"/>
      <w:sz w:val="16"/>
      <w:szCs w:val="16"/>
    </w:rPr>
  </w:style>
  <w:style w:type="character" w:styleId="Tekstvantijdelijkeaanduiding">
    <w:name w:val="Placeholder Text"/>
    <w:basedOn w:val="Standaardalinea-lettertype"/>
    <w:uiPriority w:val="99"/>
    <w:semiHidden/>
    <w:rsid w:val="008826A0"/>
    <w:rPr>
      <w:color w:val="808080"/>
    </w:rPr>
  </w:style>
  <w:style w:type="paragraph" w:styleId="Voetnoottekst">
    <w:name w:val="footnote text"/>
    <w:basedOn w:val="Standaard"/>
    <w:link w:val="VoetnoottekstChar"/>
    <w:rsid w:val="00A23D7D"/>
    <w:rPr>
      <w:rFonts w:ascii="Century Gothic" w:hAnsi="Century Gothic"/>
      <w:szCs w:val="20"/>
    </w:rPr>
  </w:style>
  <w:style w:type="character" w:customStyle="1" w:styleId="VoetnoottekstChar">
    <w:name w:val="Voetnoottekst Char"/>
    <w:basedOn w:val="Standaardalinea-lettertype"/>
    <w:link w:val="Voetnoottekst"/>
    <w:rsid w:val="00A23D7D"/>
    <w:rPr>
      <w:rFonts w:ascii="Century Gothic" w:hAnsi="Century Gothic"/>
    </w:rPr>
  </w:style>
  <w:style w:type="character" w:styleId="Voetnootmarkering">
    <w:name w:val="footnote reference"/>
    <w:rsid w:val="00A23D7D"/>
    <w:rPr>
      <w:vertAlign w:val="superscript"/>
    </w:rPr>
  </w:style>
  <w:style w:type="paragraph" w:styleId="Koptekst">
    <w:name w:val="header"/>
    <w:basedOn w:val="Standaard"/>
    <w:link w:val="KoptekstChar"/>
    <w:rsid w:val="00F05730"/>
    <w:pPr>
      <w:tabs>
        <w:tab w:val="center" w:pos="4536"/>
        <w:tab w:val="right" w:pos="9072"/>
      </w:tabs>
    </w:pPr>
    <w:rPr>
      <w:rFonts w:ascii="Century Gothic" w:hAnsi="Century Gothic"/>
      <w:sz w:val="22"/>
      <w:szCs w:val="22"/>
    </w:rPr>
  </w:style>
  <w:style w:type="character" w:customStyle="1" w:styleId="KoptekstChar">
    <w:name w:val="Koptekst Char"/>
    <w:basedOn w:val="Standaardalinea-lettertype"/>
    <w:link w:val="Koptekst"/>
    <w:rsid w:val="00F05730"/>
    <w:rPr>
      <w:rFonts w:ascii="Century Gothic" w:hAnsi="Century Gothic"/>
      <w:sz w:val="22"/>
      <w:szCs w:val="22"/>
    </w:rPr>
  </w:style>
  <w:style w:type="paragraph" w:styleId="Voettekst">
    <w:name w:val="footer"/>
    <w:basedOn w:val="Standaard"/>
    <w:link w:val="VoettekstChar"/>
    <w:rsid w:val="00F05730"/>
    <w:pPr>
      <w:tabs>
        <w:tab w:val="center" w:pos="4536"/>
        <w:tab w:val="right" w:pos="9072"/>
      </w:tabs>
    </w:pPr>
    <w:rPr>
      <w:rFonts w:ascii="Century Gothic" w:hAnsi="Century Gothic"/>
      <w:sz w:val="22"/>
      <w:szCs w:val="22"/>
    </w:rPr>
  </w:style>
  <w:style w:type="character" w:customStyle="1" w:styleId="VoettekstChar">
    <w:name w:val="Voettekst Char"/>
    <w:basedOn w:val="Standaardalinea-lettertype"/>
    <w:link w:val="Voettekst"/>
    <w:rsid w:val="00F05730"/>
    <w:rPr>
      <w:rFonts w:ascii="Century Gothic" w:hAnsi="Century Gothic"/>
      <w:sz w:val="22"/>
      <w:szCs w:val="22"/>
    </w:rPr>
  </w:style>
  <w:style w:type="character" w:styleId="Paginanummer">
    <w:name w:val="page number"/>
    <w:basedOn w:val="Standaardalinea-lettertype"/>
    <w:rsid w:val="00F05730"/>
  </w:style>
  <w:style w:type="paragraph" w:styleId="Lijstalinea">
    <w:name w:val="List Paragraph"/>
    <w:basedOn w:val="Standaard"/>
    <w:uiPriority w:val="34"/>
    <w:qFormat/>
    <w:rsid w:val="0049261D"/>
    <w:pPr>
      <w:ind w:left="720"/>
      <w:contextualSpacing/>
    </w:pPr>
  </w:style>
  <w:style w:type="character" w:styleId="Hyperlink">
    <w:name w:val="Hyperlink"/>
    <w:basedOn w:val="Standaardalinea-lettertype"/>
    <w:rsid w:val="009A5714"/>
    <w:rPr>
      <w:color w:val="0000FF" w:themeColor="hyperlink"/>
      <w:u w:val="single"/>
    </w:rPr>
  </w:style>
  <w:style w:type="character" w:styleId="Verwijzingopmerking">
    <w:name w:val="annotation reference"/>
    <w:basedOn w:val="Standaardalinea-lettertype"/>
    <w:semiHidden/>
    <w:unhideWhenUsed/>
    <w:rsid w:val="0090606F"/>
    <w:rPr>
      <w:sz w:val="16"/>
      <w:szCs w:val="16"/>
    </w:rPr>
  </w:style>
  <w:style w:type="paragraph" w:styleId="Tekstopmerking">
    <w:name w:val="annotation text"/>
    <w:basedOn w:val="Standaard"/>
    <w:link w:val="TekstopmerkingChar"/>
    <w:semiHidden/>
    <w:unhideWhenUsed/>
    <w:rsid w:val="0090606F"/>
    <w:rPr>
      <w:szCs w:val="20"/>
    </w:rPr>
  </w:style>
  <w:style w:type="character" w:customStyle="1" w:styleId="TekstopmerkingChar">
    <w:name w:val="Tekst opmerking Char"/>
    <w:basedOn w:val="Standaardalinea-lettertype"/>
    <w:link w:val="Tekstopmerking"/>
    <w:semiHidden/>
    <w:rsid w:val="0090606F"/>
    <w:rPr>
      <w:rFonts w:ascii="Arial" w:hAnsi="Arial"/>
    </w:rPr>
  </w:style>
  <w:style w:type="paragraph" w:styleId="Onderwerpvanopmerking">
    <w:name w:val="annotation subject"/>
    <w:basedOn w:val="Tekstopmerking"/>
    <w:next w:val="Tekstopmerking"/>
    <w:link w:val="OnderwerpvanopmerkingChar"/>
    <w:semiHidden/>
    <w:unhideWhenUsed/>
    <w:rsid w:val="0090606F"/>
    <w:rPr>
      <w:b/>
      <w:bCs/>
    </w:rPr>
  </w:style>
  <w:style w:type="character" w:customStyle="1" w:styleId="OnderwerpvanopmerkingChar">
    <w:name w:val="Onderwerp van opmerking Char"/>
    <w:basedOn w:val="TekstopmerkingChar"/>
    <w:link w:val="Onderwerpvanopmerking"/>
    <w:semiHidden/>
    <w:rsid w:val="0090606F"/>
    <w:rPr>
      <w:rFonts w:ascii="Arial" w:hAnsi="Arial"/>
      <w:b/>
      <w:bCs/>
    </w:rPr>
  </w:style>
  <w:style w:type="character" w:customStyle="1" w:styleId="Stijl1">
    <w:name w:val="Stijl1"/>
    <w:basedOn w:val="Standaardalinea-lettertype"/>
    <w:uiPriority w:val="1"/>
    <w:rsid w:val="0068758A"/>
    <w:rPr>
      <w:rFonts w:ascii="Calibri" w:hAnsi="Calibri"/>
      <w:sz w:val="22"/>
    </w:rPr>
  </w:style>
  <w:style w:type="table" w:styleId="Tabelraster">
    <w:name w:val="Table Grid"/>
    <w:basedOn w:val="Standaardtabel"/>
    <w:rsid w:val="00EE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semiHidden/>
    <w:unhideWhenUsed/>
    <w:rsid w:val="00AF7A8E"/>
    <w:rPr>
      <w:color w:val="800080" w:themeColor="followedHyperlink"/>
      <w:u w:val="single"/>
    </w:rPr>
  </w:style>
  <w:style w:type="character" w:customStyle="1" w:styleId="Kop1Char">
    <w:name w:val="Kop 1 Char"/>
    <w:basedOn w:val="Standaardalinea-lettertype"/>
    <w:link w:val="Kop1"/>
    <w:rsid w:val="00435F59"/>
    <w:rPr>
      <w:rFonts w:asciiTheme="majorHAnsi" w:eastAsiaTheme="majorEastAsia" w:hAnsiTheme="majorHAnsi" w:cstheme="majorBidi"/>
      <w:color w:val="365F91" w:themeColor="accent1" w:themeShade="BF"/>
      <w:sz w:val="32"/>
      <w:szCs w:val="32"/>
    </w:rPr>
  </w:style>
  <w:style w:type="character" w:styleId="Intensieveverwijzing">
    <w:name w:val="Intense Reference"/>
    <w:basedOn w:val="Standaardalinea-lettertype"/>
    <w:uiPriority w:val="32"/>
    <w:qFormat/>
    <w:rsid w:val="00435F59"/>
    <w:rPr>
      <w:b/>
      <w:bCs/>
      <w:smallCaps/>
      <w:color w:val="4F81BD" w:themeColor="accent1"/>
      <w:spacing w:val="5"/>
    </w:rPr>
  </w:style>
  <w:style w:type="character" w:styleId="Zwaar">
    <w:name w:val="Strong"/>
    <w:basedOn w:val="Standaardalinea-lettertype"/>
    <w:qFormat/>
    <w:rsid w:val="00435F59"/>
    <w:rPr>
      <w:b/>
      <w:bCs/>
    </w:rPr>
  </w:style>
  <w:style w:type="character" w:styleId="Onopgelostemelding">
    <w:name w:val="Unresolved Mention"/>
    <w:basedOn w:val="Standaardalinea-lettertype"/>
    <w:uiPriority w:val="99"/>
    <w:semiHidden/>
    <w:unhideWhenUsed/>
    <w:rsid w:val="0043036B"/>
    <w:rPr>
      <w:color w:val="605E5C"/>
      <w:shd w:val="clear" w:color="auto" w:fill="E1DFDD"/>
    </w:rPr>
  </w:style>
  <w:style w:type="paragraph" w:styleId="Ondertitel">
    <w:name w:val="Subtitle"/>
    <w:basedOn w:val="Standaard"/>
    <w:next w:val="Standaard"/>
    <w:link w:val="OndertitelChar"/>
    <w:uiPriority w:val="11"/>
    <w:qFormat/>
    <w:pPr>
      <w:spacing w:after="160"/>
    </w:pPr>
    <w:rPr>
      <w:rFonts w:ascii="Calibri" w:eastAsia="Calibri" w:hAnsi="Calibri" w:cs="Calibri"/>
      <w:color w:val="5A5A5A"/>
      <w:sz w:val="22"/>
      <w:szCs w:val="22"/>
    </w:rPr>
  </w:style>
  <w:style w:type="character" w:customStyle="1" w:styleId="OndertitelChar">
    <w:name w:val="Ondertitel Char"/>
    <w:basedOn w:val="Standaardalinea-lettertype"/>
    <w:link w:val="Ondertitel"/>
    <w:rsid w:val="00D2018A"/>
    <w:rPr>
      <w:rFonts w:asciiTheme="minorHAnsi" w:eastAsiaTheme="minorEastAsia" w:hAnsiTheme="minorHAnsi" w:cstheme="minorBidi"/>
      <w:color w:val="5A5A5A" w:themeColor="text1" w:themeTint="A5"/>
      <w:spacing w:val="15"/>
      <w:sz w:val="22"/>
      <w:szCs w:val="22"/>
    </w:rPr>
  </w:style>
  <w:style w:type="character" w:styleId="Nadruk">
    <w:name w:val="Emphasis"/>
    <w:basedOn w:val="Standaardalinea-lettertype"/>
    <w:qFormat/>
    <w:rsid w:val="00D2018A"/>
    <w:rPr>
      <w:i/>
      <w:iCs/>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xamenblad.nl/system/files/2024-09/cvte_handreiking_passend_examineren_ce_vo.pdf" TargetMode="External"/><Relationship Id="rId18" Type="http://schemas.openxmlformats.org/officeDocument/2006/relationships/hyperlink" Target="https://www.examenblad.nl/system/files/2024-09/cvte_handreiking_passend_examineren_ce_vo.pdf" TargetMode="External"/><Relationship Id="rId26" Type="http://schemas.openxmlformats.org/officeDocument/2006/relationships/header" Target="header3.xml"/><Relationship Id="rId39" Type="http://schemas.openxmlformats.org/officeDocument/2006/relationships/hyperlink" Target="http://www.steunpuntdyslexie.nl" TargetMode="External"/><Relationship Id="rId21" Type="http://schemas.openxmlformats.org/officeDocument/2006/relationships/hyperlink" Target="http://www.examenblad.nl" TargetMode="External"/><Relationship Id="rId34" Type="http://schemas.openxmlformats.org/officeDocument/2006/relationships/hyperlink" Target="http://www.vituszuid.nl" TargetMode="External"/><Relationship Id="rId42" Type="http://schemas.openxmlformats.org/officeDocument/2006/relationships/hyperlink" Target="http://www.nbtg.nl" TargetMode="External"/><Relationship Id="rId47" Type="http://schemas.openxmlformats.org/officeDocument/2006/relationships/hyperlink" Target="http://www.doof.nl" TargetMode="External"/><Relationship Id="rId50" Type="http://schemas.openxmlformats.org/officeDocument/2006/relationships/hyperlink" Target="http://www.spraaksaam.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mea.nl/toetsen-en-examens" TargetMode="External"/><Relationship Id="rId29" Type="http://schemas.openxmlformats.org/officeDocument/2006/relationships/header" Target="header4.xml"/><Relationship Id="rId11" Type="http://schemas.openxmlformats.org/officeDocument/2006/relationships/footer" Target="footer2.xml"/><Relationship Id="rId24" Type="http://schemas.openxmlformats.org/officeDocument/2006/relationships/hyperlink" Target="https://www.examenbladmbo.nl/system/files/2024-08/brochure-passend-examineren-in-het-mbo-2024-2025-acc.pdf" TargetMode="External"/><Relationship Id="rId32" Type="http://schemas.openxmlformats.org/officeDocument/2006/relationships/hyperlink" Target="http://www.viertaal.nl" TargetMode="External"/><Relationship Id="rId37" Type="http://schemas.openxmlformats.org/officeDocument/2006/relationships/hyperlink" Target="http://www.slo.nl/thema/meer/taal-rekenen/" TargetMode="External"/><Relationship Id="rId40" Type="http://schemas.openxmlformats.org/officeDocument/2006/relationships/hyperlink" Target="https://www.slo.nl/@4355/mondelinge/" TargetMode="External"/><Relationship Id="rId45" Type="http://schemas.openxmlformats.org/officeDocument/2006/relationships/hyperlink" Target="http://www.stichtinghoormij.n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yperlink" Target="https://www.examenblad.nl/system/files/2024-09/cvte_handreiking_passend_examineren_ce_vo.pdf" TargetMode="External"/><Relationship Id="rId31" Type="http://schemas.openxmlformats.org/officeDocument/2006/relationships/hyperlink" Target="http://www.kentalis.nl" TargetMode="External"/><Relationship Id="rId44" Type="http://schemas.openxmlformats.org/officeDocument/2006/relationships/hyperlink" Target="http://www.fodok.nl"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beperking@cvte.nl" TargetMode="External"/><Relationship Id="rId22" Type="http://schemas.openxmlformats.org/officeDocument/2006/relationships/hyperlink" Target="https://www.examenblad.nl/system/files/2024-09/cvte_handreiking_passend_examineren_ce_vo.pdf" TargetMode="External"/><Relationship Id="rId27" Type="http://schemas.openxmlformats.org/officeDocument/2006/relationships/footer" Target="footer3.xml"/><Relationship Id="rId30" Type="http://schemas.openxmlformats.org/officeDocument/2006/relationships/hyperlink" Target="http://www.simea.nl" TargetMode="External"/><Relationship Id="rId35" Type="http://schemas.openxmlformats.org/officeDocument/2006/relationships/hyperlink" Target="http://www.examenblad.nl" TargetMode="External"/><Relationship Id="rId43" Type="http://schemas.openxmlformats.org/officeDocument/2006/relationships/hyperlink" Target="http://www.schrijftolk.org" TargetMode="External"/><Relationship Id="rId48" Type="http://schemas.openxmlformats.org/officeDocument/2006/relationships/hyperlink" Target="http://www.shjong.nl" TargetMode="External"/><Relationship Id="rId8" Type="http://schemas.openxmlformats.org/officeDocument/2006/relationships/endnotes" Target="endnotes.xml"/><Relationship Id="rId51" Type="http://schemas.openxmlformats.org/officeDocument/2006/relationships/hyperlink" Target="https://ecio.nl/"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examenblad.nl" TargetMode="External"/><Relationship Id="rId25" Type="http://schemas.openxmlformats.org/officeDocument/2006/relationships/hyperlink" Target="mailto:beperking@cvte.nl" TargetMode="External"/><Relationship Id="rId33" Type="http://schemas.openxmlformats.org/officeDocument/2006/relationships/hyperlink" Target="http://www.auris.nl" TargetMode="External"/><Relationship Id="rId38" Type="http://schemas.openxmlformats.org/officeDocument/2006/relationships/hyperlink" Target="http://www.dyslexiecentraal.nl" TargetMode="External"/><Relationship Id="rId46" Type="http://schemas.openxmlformats.org/officeDocument/2006/relationships/hyperlink" Target="http://www.dovenschap.nl" TargetMode="External"/><Relationship Id="rId20" Type="http://schemas.openxmlformats.org/officeDocument/2006/relationships/hyperlink" Target="mailto:beperking@cvte.nl" TargetMode="External"/><Relationship Id="rId41" Type="http://schemas.openxmlformats.org/officeDocument/2006/relationships/hyperlink" Target="http://www.tolkcontact.n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xamenblad.nl/system/files/2024-09/cvte_handreiking_passend_examineren_ce_vo.pdf" TargetMode="External"/><Relationship Id="rId23" Type="http://schemas.openxmlformats.org/officeDocument/2006/relationships/hyperlink" Target="http://www.examenbladmbo" TargetMode="External"/><Relationship Id="rId28" Type="http://schemas.openxmlformats.org/officeDocument/2006/relationships/footer" Target="footer4.xml"/><Relationship Id="rId36" Type="http://schemas.openxmlformats.org/officeDocument/2006/relationships/hyperlink" Target="http://www.cvte.nl" TargetMode="External"/><Relationship Id="rId49" Type="http://schemas.openxmlformats.org/officeDocument/2006/relationships/hyperlink" Target="http://www.tos-centra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szfUJBToVeG/IawR5QY6ONVgw==">CgMxLjAaJwoBMBIiCiAIBCocCgtBQUFBX0xrUk5VaxAIGgtBQUFBX0xrUk5VaxonCgExEiIKIAgEKhwKC0FBQUFfTGtSTlVnEAgaC0FBQUFfTGtSTlVn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B75DE6-4A5F-4224-9AA3-3EE51849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4632</Words>
  <Characters>25480</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Veenman</dc:creator>
  <cp:lastModifiedBy>Vonk, Monique</cp:lastModifiedBy>
  <cp:revision>38</cp:revision>
  <cp:lastPrinted>2024-10-07T07:08:00Z</cp:lastPrinted>
  <dcterms:created xsi:type="dcterms:W3CDTF">2024-12-17T11:35:00Z</dcterms:created>
  <dcterms:modified xsi:type="dcterms:W3CDTF">2024-12-18T11:31:00Z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0x010100EF483A1ED427224597B51B18BA4F7A74</vt:lpwstr>
  </property>
  <property fmtid="{D5CDD505-2E9C-101B-9397-08002B2CF9AE}" pid="3" name="MediaServiceImageTags">
    <vt:lpwstr/>
  </property>
</Properties>
</file>